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7E" w:rsidRDefault="00FF2E97" w:rsidP="00FF2E97">
      <w:pPr>
        <w:ind w:right="1984"/>
        <w:rPr>
          <w:b/>
          <w:sz w:val="24"/>
          <w:szCs w:val="24"/>
        </w:rPr>
      </w:pPr>
      <w:r>
        <w:rPr>
          <w:b/>
          <w:sz w:val="24"/>
          <w:szCs w:val="24"/>
        </w:rPr>
        <w:t xml:space="preserve">                                                Johannes 2:11a</w:t>
      </w:r>
    </w:p>
    <w:p w:rsidR="00FF2E97" w:rsidRDefault="00FF2E97" w:rsidP="00FF2E97">
      <w:pPr>
        <w:ind w:right="1984"/>
        <w:rPr>
          <w:b/>
          <w:sz w:val="24"/>
          <w:szCs w:val="24"/>
        </w:rPr>
      </w:pPr>
      <w:r>
        <w:rPr>
          <w:b/>
          <w:sz w:val="24"/>
          <w:szCs w:val="24"/>
        </w:rPr>
        <w:t>“Dit beginsel der tekenen heeft Jezus gedaan….”</w:t>
      </w:r>
    </w:p>
    <w:p w:rsidR="00FF2E97" w:rsidRDefault="00C07B92" w:rsidP="00FF2E97">
      <w:pPr>
        <w:ind w:right="1984"/>
        <w:rPr>
          <w:b/>
          <w:sz w:val="24"/>
          <w:szCs w:val="24"/>
        </w:rPr>
      </w:pPr>
      <w:r>
        <w:rPr>
          <w:b/>
          <w:sz w:val="24"/>
          <w:szCs w:val="24"/>
        </w:rPr>
        <w:t>1 de betekenis van de wijn</w:t>
      </w:r>
    </w:p>
    <w:p w:rsidR="00C07B92" w:rsidRDefault="00C07B92" w:rsidP="00FF2E97">
      <w:pPr>
        <w:ind w:right="1984"/>
        <w:rPr>
          <w:b/>
          <w:sz w:val="24"/>
          <w:szCs w:val="24"/>
        </w:rPr>
      </w:pPr>
      <w:r>
        <w:rPr>
          <w:b/>
          <w:sz w:val="24"/>
          <w:szCs w:val="24"/>
        </w:rPr>
        <w:t>2 de gebeurtenis op de bruiloft</w:t>
      </w:r>
    </w:p>
    <w:p w:rsidR="00C07B92" w:rsidRDefault="00C07B92" w:rsidP="00FF2E97">
      <w:pPr>
        <w:ind w:right="1984"/>
        <w:rPr>
          <w:b/>
          <w:sz w:val="24"/>
          <w:szCs w:val="24"/>
        </w:rPr>
      </w:pPr>
      <w:r>
        <w:rPr>
          <w:b/>
          <w:sz w:val="24"/>
          <w:szCs w:val="24"/>
        </w:rPr>
        <w:t>3 de lessen voor ons</w:t>
      </w:r>
    </w:p>
    <w:p w:rsidR="000D61A9" w:rsidRDefault="000D61A9" w:rsidP="00FF2E97">
      <w:pPr>
        <w:ind w:right="1984"/>
        <w:rPr>
          <w:b/>
          <w:sz w:val="24"/>
          <w:szCs w:val="24"/>
        </w:rPr>
      </w:pPr>
    </w:p>
    <w:p w:rsidR="00FF2E97" w:rsidRDefault="00FF2E97" w:rsidP="00FF2E97">
      <w:pPr>
        <w:ind w:right="1984"/>
        <w:rPr>
          <w:sz w:val="24"/>
          <w:szCs w:val="24"/>
        </w:rPr>
      </w:pPr>
      <w:r>
        <w:rPr>
          <w:b/>
          <w:sz w:val="24"/>
          <w:szCs w:val="24"/>
        </w:rPr>
        <w:tab/>
      </w:r>
      <w:r>
        <w:rPr>
          <w:sz w:val="24"/>
          <w:szCs w:val="24"/>
        </w:rPr>
        <w:t>Gemeente,</w:t>
      </w:r>
    </w:p>
    <w:p w:rsidR="00FF2E97" w:rsidRDefault="00FF2E97" w:rsidP="00FF2E97">
      <w:pPr>
        <w:ind w:right="1984"/>
        <w:rPr>
          <w:sz w:val="24"/>
          <w:szCs w:val="24"/>
        </w:rPr>
      </w:pPr>
      <w:r>
        <w:rPr>
          <w:sz w:val="24"/>
          <w:szCs w:val="24"/>
        </w:rPr>
        <w:tab/>
        <w:t>Waarom zou je je niet bekeren? Waarom zou je wachten om God te gaan dienen? Nou, kun je zeggen: omdat ik dan met zoveel leuke dingen moet stoppen. En ik wil zo graag nog een tijdje genieten van mijn leven. Dat kun je zomaar denken als jongere. Als wij terugdenken toen wij jong waren, was dat niet zoveel anders. Ik wil zo graag blij zijn en kunnen genieten van mijn leven. En bij bekering en geloof gaat dat eraan, wordt dat minder.</w:t>
      </w:r>
    </w:p>
    <w:p w:rsidR="00FF2E97" w:rsidRDefault="00FF2E97" w:rsidP="00FF2E97">
      <w:pPr>
        <w:ind w:right="1984"/>
        <w:rPr>
          <w:sz w:val="24"/>
          <w:szCs w:val="24"/>
        </w:rPr>
      </w:pPr>
      <w:r>
        <w:rPr>
          <w:sz w:val="24"/>
          <w:szCs w:val="24"/>
        </w:rPr>
        <w:tab/>
        <w:t xml:space="preserve">Hoe sluw kan de duivel zijn. Ja, want het is juist andersom. Vanmorgen zullen we zien dat het juist zo is: als je echt wilt genieten, als je echt blij en gelukkig wilt zijn dan is het beste wat je doen kunt: geloven in Jezus Christus. Je bekeren. Want dat maakt je echt gelukkig en blij.      </w:t>
      </w:r>
    </w:p>
    <w:p w:rsidR="00FF2E97" w:rsidRDefault="00FF2E97" w:rsidP="00FF2E97">
      <w:pPr>
        <w:ind w:right="1984"/>
        <w:rPr>
          <w:sz w:val="24"/>
          <w:szCs w:val="24"/>
        </w:rPr>
      </w:pPr>
      <w:r>
        <w:rPr>
          <w:sz w:val="24"/>
          <w:szCs w:val="24"/>
        </w:rPr>
        <w:tab/>
        <w:t xml:space="preserve">Dat is de boodschap van dat wonder in Kana. Dat wonder waarbij Jezus van water wijn maakt. Alleen noemt Johannes, de evangelist, het geen wonder. Hij noemt het een teken. Nog wel het beginsel van alle tekenen. De knop waar alles al in zit en uit zal komen. Maar wat is dat, een teken? </w:t>
      </w:r>
    </w:p>
    <w:p w:rsidR="00C07B92" w:rsidRDefault="00C07B92" w:rsidP="00FF2E97">
      <w:pPr>
        <w:ind w:right="1984"/>
        <w:rPr>
          <w:sz w:val="24"/>
          <w:szCs w:val="24"/>
        </w:rPr>
      </w:pPr>
      <w:r>
        <w:rPr>
          <w:sz w:val="24"/>
          <w:szCs w:val="24"/>
        </w:rPr>
        <w:t>1 de betekenis</w:t>
      </w:r>
    </w:p>
    <w:p w:rsidR="00FF2E97" w:rsidRDefault="00FF2E97" w:rsidP="00FF2E97">
      <w:pPr>
        <w:ind w:right="1984"/>
        <w:rPr>
          <w:sz w:val="24"/>
          <w:szCs w:val="24"/>
        </w:rPr>
      </w:pPr>
      <w:r>
        <w:rPr>
          <w:sz w:val="24"/>
          <w:szCs w:val="24"/>
        </w:rPr>
        <w:tab/>
        <w:t xml:space="preserve">Nou, een teken is dat je niet zegt wat je bedoelt, maar dat je iets doet. Luister: als de juffrouw in de klas zo doet, vinger op haar mond, dan is dat een teken. Ze zegt niets, maar ze doet wat. En dat betekent: stil zijn allemaal. En jij doet ook wel eens een teken: als je je vinger omhoog steekt in de klas. Dan zeg je niets, maar je doet wat. En dat betekent: mag ik iets vragen? Maar je moet wel weten wat zo’n gebaar betekent. Als je dat niet weet, dan denk je: wil je juf dat we allemaal zo gaan zitten met onze vinger voor onze mond. Of moeten we onze armspieren oefenen en kijken wie het hoogste komt? Als je niet weet wat zoiets betekent dan maak je er helemaal niets van. Je moet de betekenis weten. </w:t>
      </w:r>
    </w:p>
    <w:p w:rsidR="00A9604C" w:rsidRDefault="00FF2E97" w:rsidP="00FF2E97">
      <w:pPr>
        <w:ind w:right="1984"/>
        <w:rPr>
          <w:sz w:val="24"/>
          <w:szCs w:val="24"/>
        </w:rPr>
      </w:pPr>
      <w:r>
        <w:rPr>
          <w:sz w:val="24"/>
          <w:szCs w:val="24"/>
        </w:rPr>
        <w:tab/>
        <w:t xml:space="preserve">Als Jezus van water wijn maakt heeft dat een bijzondere betekenis. </w:t>
      </w:r>
      <w:r w:rsidR="00A9604C">
        <w:rPr>
          <w:sz w:val="24"/>
          <w:szCs w:val="24"/>
        </w:rPr>
        <w:t xml:space="preserve">Want wijn heeft in het Oude Testament een bijzondere </w:t>
      </w:r>
      <w:r w:rsidR="00A9604C">
        <w:rPr>
          <w:sz w:val="24"/>
          <w:szCs w:val="24"/>
        </w:rPr>
        <w:lastRenderedPageBreak/>
        <w:t xml:space="preserve">betekenis. Wijn, en dat was zo’n beetje wat bij ons </w:t>
      </w:r>
      <w:proofErr w:type="spellStart"/>
      <w:r w:rsidR="00A9604C">
        <w:rPr>
          <w:sz w:val="24"/>
          <w:szCs w:val="24"/>
        </w:rPr>
        <w:t>druivesap</w:t>
      </w:r>
      <w:proofErr w:type="spellEnd"/>
      <w:r w:rsidR="00A9604C">
        <w:rPr>
          <w:sz w:val="24"/>
          <w:szCs w:val="24"/>
        </w:rPr>
        <w:t xml:space="preserve"> is, zat hoegenaamd geen alcohol in, komen we tegen als het over </w:t>
      </w:r>
      <w:proofErr w:type="spellStart"/>
      <w:r w:rsidR="00A9604C">
        <w:rPr>
          <w:sz w:val="24"/>
          <w:szCs w:val="24"/>
        </w:rPr>
        <w:t>Kanaan</w:t>
      </w:r>
      <w:proofErr w:type="spellEnd"/>
      <w:r w:rsidR="00A9604C">
        <w:rPr>
          <w:sz w:val="24"/>
          <w:szCs w:val="24"/>
        </w:rPr>
        <w:t xml:space="preserve"> gaat, het beloofde land. Het land van melk en honing, ook van wijn en most. En de profeten voorzagen dat in het laatste der dagen God zou omzien naar Zijn volk en dan zullen de bergen van wijn druipen. En dat gebeurt nu, in Kana. Overvloed van wijn. Dat wil zeggen: nu vervult God Zijn belofte. Nu bezoekt de HEERE Zijn volk. In Jezus is God Zelf verschenen! Ziet God in gunst weer om naar zondaren. Jezus is dus de beloofde Messias. </w:t>
      </w:r>
      <w:r w:rsidR="005211F4">
        <w:rPr>
          <w:sz w:val="24"/>
          <w:szCs w:val="24"/>
        </w:rPr>
        <w:t>Hij openbaart Zijn heerlijkheid.</w:t>
      </w:r>
    </w:p>
    <w:p w:rsidR="00A9604C" w:rsidRDefault="00A9604C" w:rsidP="00FF2E97">
      <w:pPr>
        <w:ind w:right="1984"/>
        <w:rPr>
          <w:sz w:val="24"/>
          <w:szCs w:val="24"/>
        </w:rPr>
      </w:pPr>
      <w:r>
        <w:rPr>
          <w:sz w:val="24"/>
          <w:szCs w:val="24"/>
        </w:rPr>
        <w:tab/>
        <w:t xml:space="preserve">En wijn was het symbool van levensgeluk en vreugde, blijdschap. Psalm 104. God geeft de wijn tot vreugd van het hart bereid. En als Jezus water in wijn verandert dan is dat een teken. Zoals in Johannes 6 toen Jezus brood vermenigvuldigde, dat een teken was. Ik ben het Brood des levens. In Johannes 9, toen Jezus de blindgeboren weer licht gaf om aan te geven: Ik ben het licht der wereld. In Johannes 11 toen Jezus Lazarus opwekte, het leven gaf: Ik ben de Opstanding en het Leven.  Zo moeten we dat hier in Johannes 2 ook zien: Jezus die wijn geeft: Ik ben de Wijn, Die het hart verheugt. Ik ben wat Ik geef. De Bron van vreugde. </w:t>
      </w:r>
    </w:p>
    <w:p w:rsidR="00A9604C" w:rsidRDefault="00A9604C" w:rsidP="00FF2E97">
      <w:pPr>
        <w:ind w:right="1984"/>
        <w:rPr>
          <w:sz w:val="24"/>
          <w:szCs w:val="24"/>
        </w:rPr>
      </w:pPr>
      <w:r>
        <w:rPr>
          <w:sz w:val="24"/>
          <w:szCs w:val="24"/>
        </w:rPr>
        <w:tab/>
        <w:t xml:space="preserve">Als je echt wilt genieten in het leven, dan moet je Jezus kennen. Hij is het, Die het hart verheugt. </w:t>
      </w:r>
      <w:r w:rsidR="005211F4">
        <w:rPr>
          <w:sz w:val="24"/>
          <w:szCs w:val="24"/>
        </w:rPr>
        <w:t xml:space="preserve">Die de ware vreugde geeft. Uw Aangezicht in gunst tot mij gewend, schenkt mij in het kort verzadiging van vreugde. O heerlijk erf, Gij kunt mijn ziel vervoeren. Ik geef dat! Ik geef dat in overvloed. Dat is de heerlijkheid die Jezus laat zien in Kana. </w:t>
      </w:r>
      <w:r>
        <w:rPr>
          <w:sz w:val="24"/>
          <w:szCs w:val="24"/>
        </w:rPr>
        <w:t xml:space="preserve">   </w:t>
      </w:r>
    </w:p>
    <w:p w:rsidR="005211F4" w:rsidRDefault="005211F4" w:rsidP="00FF2E97">
      <w:pPr>
        <w:ind w:right="1984"/>
        <w:rPr>
          <w:sz w:val="24"/>
          <w:szCs w:val="24"/>
        </w:rPr>
      </w:pPr>
      <w:r>
        <w:rPr>
          <w:sz w:val="24"/>
          <w:szCs w:val="24"/>
        </w:rPr>
        <w:tab/>
        <w:t xml:space="preserve">Weet u daarvan? Want er is niemand die de Heere kent en dient, en die dat met tegenzin ervaart, die zich daar ongelukkig in voelt. Allen die de Heere kennen en dienen, ja die genieten daarvan, die genieten God. Weet je daarvan? De Westminster catechismus zegt in vraag en antwoord 1: wat is het doel van het mensenleven? God te kennen en Hem te genieten. Dan ervaar je dat ook: dit is het doel van mijn leven: God kennen en ik geniet Hem. </w:t>
      </w:r>
      <w:r w:rsidR="00936806">
        <w:rPr>
          <w:sz w:val="24"/>
          <w:szCs w:val="24"/>
        </w:rPr>
        <w:t xml:space="preserve">Avondmaalstafel ontroering. </w:t>
      </w:r>
      <w:r>
        <w:rPr>
          <w:sz w:val="24"/>
          <w:szCs w:val="24"/>
        </w:rPr>
        <w:t>Wie God niet geniet, die kent Hem niet. Wie in God geen vreugde vindt, die heeft God niet gevonden.</w:t>
      </w:r>
    </w:p>
    <w:p w:rsidR="00C07B92" w:rsidRDefault="00C07B92" w:rsidP="00FF2E97">
      <w:pPr>
        <w:ind w:right="1984"/>
        <w:rPr>
          <w:sz w:val="24"/>
          <w:szCs w:val="24"/>
        </w:rPr>
      </w:pPr>
      <w:r>
        <w:rPr>
          <w:sz w:val="24"/>
          <w:szCs w:val="24"/>
        </w:rPr>
        <w:t>2 de gebeurtenis</w:t>
      </w:r>
    </w:p>
    <w:p w:rsidR="00556F4E" w:rsidRDefault="005211F4" w:rsidP="00FF2E97">
      <w:pPr>
        <w:ind w:right="1984"/>
        <w:rPr>
          <w:sz w:val="24"/>
          <w:szCs w:val="24"/>
        </w:rPr>
      </w:pPr>
      <w:r>
        <w:rPr>
          <w:sz w:val="24"/>
          <w:szCs w:val="24"/>
        </w:rPr>
        <w:tab/>
        <w:t xml:space="preserve">Dat geeft dat teken aan. Dat teken dat Jezus water in wijn verandert. Het is gebeurd op een bruiloft. Een bruiloft waar Jezus ook bij was. Ja, dat is mooi, als Jezus op je bruiloft is en wil zijn. Dan vraagt dat wel om een invulling van de avond waar Jezus geen verdriet van heeft. Als Jezus op je bruiloft is. Dat vraagt ook om een goede manier van afscheid nemen van je tijd als vrijgezel. Je kunt niet een vrijgezellenfeest houden waar Hij verdriet van heeft en dan zonder meer denken dat Jezus wel op je bruiloft zal zijn. Dat vraagt ook om een leven in </w:t>
      </w:r>
      <w:r>
        <w:rPr>
          <w:sz w:val="24"/>
          <w:szCs w:val="24"/>
        </w:rPr>
        <w:lastRenderedPageBreak/>
        <w:t xml:space="preserve">onthouding voor je huwelijk. Je kunt niet voor je huwelijk Zijn wetten makkelijk overtreden en dan zonder meer denken: o maar als we trouwen is Hij er natuurlijk wel weer bij. </w:t>
      </w:r>
      <w:r w:rsidR="00556F4E">
        <w:rPr>
          <w:sz w:val="24"/>
          <w:szCs w:val="24"/>
        </w:rPr>
        <w:t>Weet je waar Jezus altijd is?</w:t>
      </w:r>
      <w:r>
        <w:rPr>
          <w:sz w:val="24"/>
          <w:szCs w:val="24"/>
        </w:rPr>
        <w:t xml:space="preserve">     </w:t>
      </w:r>
      <w:r w:rsidR="00556F4E">
        <w:rPr>
          <w:sz w:val="24"/>
          <w:szCs w:val="24"/>
        </w:rPr>
        <w:t>Waar schuld beleden word. Waar erkend wordt: we verdienen het dat U ons voorbijgaat. Was ons in Uw bloed. Reinig ons door Uw Geest om U ter eer te leven, om U ter eer onze bruiloftsdag in te vullen. Daar wil en zal Hij zeker zijn. Op de mooiste dag van je leven. Nou ja, de op één na mooiste dag van je leven. Want was is de mooiste? De dag waarop je God leert kennen. Misschien weet je hem niet precies aan te wijzen, dat geeft ook niet, maar die dat was de mooiste van mijn leven. En goed, de trouwdag je op één na mooiste dan.</w:t>
      </w:r>
    </w:p>
    <w:p w:rsidR="00556F4E" w:rsidRDefault="00556F4E" w:rsidP="00FF2E97">
      <w:pPr>
        <w:ind w:right="1984"/>
        <w:rPr>
          <w:sz w:val="24"/>
          <w:szCs w:val="24"/>
        </w:rPr>
      </w:pPr>
      <w:r>
        <w:rPr>
          <w:sz w:val="24"/>
          <w:szCs w:val="24"/>
        </w:rPr>
        <w:tab/>
        <w:t xml:space="preserve">Een dag die je goed voorbereid. Wat moet je allemaal niet regelen voor een trouwdag? Er zijn hele lijsten van wat je regelen moet zes maanden van tevoren, drie maanden van tevoren, drie weken, twee weken, 1 week van tevoren. Dat zal dit bruidspaar ook gedaan hebben. En toch…en toch….de wijn raakt op. </w:t>
      </w:r>
      <w:r w:rsidR="00266832">
        <w:rPr>
          <w:sz w:val="24"/>
          <w:szCs w:val="24"/>
        </w:rPr>
        <w:t>En omdat deze geschiedenis in het teken staat van dat teken van de wijn, mogen we ook daar meer in lezen. De wijn raakt op op de bruiloft. Ja, zo gaat dat</w:t>
      </w:r>
      <w:r>
        <w:rPr>
          <w:sz w:val="24"/>
          <w:szCs w:val="24"/>
        </w:rPr>
        <w:t xml:space="preserve"> </w:t>
      </w:r>
      <w:r w:rsidR="00266832">
        <w:rPr>
          <w:sz w:val="24"/>
          <w:szCs w:val="24"/>
        </w:rPr>
        <w:t xml:space="preserve">in het leven. Alle mooie dingen die gaan voorbij. Alles waar van je kunt en mag genieten is tijdelijk. Hoe goed je het ook voorbereid en ervoor zorgt, het gaat over. Sinds Genesis 3 is niets hier blijvend. Ook iets wat feestelijk begint, houd toch weer op. Alle goede gaven: gezondheid, huwelijk, werk, vriendschappen. </w:t>
      </w:r>
      <w:r w:rsidR="00D32751">
        <w:rPr>
          <w:sz w:val="24"/>
          <w:szCs w:val="24"/>
        </w:rPr>
        <w:t xml:space="preserve">Je mag er blij mee zijn. Zeker. Maar het is niet de echte, blijvende blijdschap. Ook je huwelijk komt ten einde. Ook je werk breekt een keer af. Vriendschappen gaan over of overlijden maakt een einde aan vriendschap. Je gezondheid is ook niet blijvend. Alle dingen gaan voorbij, raken op. Dat is onherroepelijk de gang van het leven. </w:t>
      </w:r>
    </w:p>
    <w:p w:rsidR="00D32751" w:rsidRDefault="00D32751" w:rsidP="00FF2E97">
      <w:pPr>
        <w:ind w:right="1984"/>
        <w:rPr>
          <w:sz w:val="24"/>
          <w:szCs w:val="24"/>
        </w:rPr>
      </w:pPr>
      <w:r>
        <w:rPr>
          <w:sz w:val="24"/>
          <w:szCs w:val="24"/>
        </w:rPr>
        <w:tab/>
        <w:t xml:space="preserve">Daarom is het gevaar dit: kijk blij zijn voor huwelijk, gezin, werk, gezondheid is heel mooi en nodig. Maar waardeer het wel goed. Als zilverpapier. Nou, dat is mooi papier, daar kun je gerust naar kijken en van genieten. Maar het gaat verkeerd als ik denk dat het echt zilver is en wil ermee gaan betalen in de winkel. Dan wordt het een teleurstelling. Kijk, al Gods gaven zijn mooi en goed. Maar het gaat verkeerd als ik denk dat ik er eeuwig gelukkig mee kan zijn. Dan wordt het een grote desillusie. </w:t>
      </w:r>
    </w:p>
    <w:p w:rsidR="00D32751" w:rsidRDefault="00D32751" w:rsidP="00FF2E97">
      <w:pPr>
        <w:ind w:right="1984"/>
        <w:rPr>
          <w:sz w:val="24"/>
          <w:szCs w:val="24"/>
        </w:rPr>
      </w:pPr>
      <w:r>
        <w:rPr>
          <w:sz w:val="24"/>
          <w:szCs w:val="24"/>
        </w:rPr>
        <w:tab/>
        <w:t xml:space="preserve">En dan hebben we het nog niet eens over vreugde die zondig is. Ja, dat tekent ons mensen wel het diepste: zonde kunnen we van genieten. Wat moeten we verdorven zijn dat dat ons eigen is: genieten van de zonde. Van wat God haat, tergt, op zijn hart trapt en onteert, kunnen genieten en blij van worden. Dat is echt om van te schrikken. Die vreugde is zeker van voorbijgaande aard. Die vreugde slaat eens om </w:t>
      </w:r>
      <w:r>
        <w:rPr>
          <w:sz w:val="24"/>
          <w:szCs w:val="24"/>
        </w:rPr>
        <w:lastRenderedPageBreak/>
        <w:t xml:space="preserve">in eeuwige smart. Zondige vreugde houdt een keer op. En eindigt in een eeuwige jammerklacht en </w:t>
      </w:r>
      <w:proofErr w:type="spellStart"/>
      <w:r>
        <w:rPr>
          <w:sz w:val="24"/>
          <w:szCs w:val="24"/>
        </w:rPr>
        <w:t>wening</w:t>
      </w:r>
      <w:proofErr w:type="spellEnd"/>
      <w:r>
        <w:rPr>
          <w:sz w:val="24"/>
          <w:szCs w:val="24"/>
        </w:rPr>
        <w:t xml:space="preserve"> en </w:t>
      </w:r>
      <w:proofErr w:type="spellStart"/>
      <w:r>
        <w:rPr>
          <w:sz w:val="24"/>
          <w:szCs w:val="24"/>
        </w:rPr>
        <w:t>knersing</w:t>
      </w:r>
      <w:proofErr w:type="spellEnd"/>
      <w:r>
        <w:rPr>
          <w:sz w:val="24"/>
          <w:szCs w:val="24"/>
        </w:rPr>
        <w:t xml:space="preserve"> der tanden. </w:t>
      </w:r>
    </w:p>
    <w:p w:rsidR="00B05F85" w:rsidRDefault="00D32751" w:rsidP="00FF2E97">
      <w:pPr>
        <w:ind w:right="1984"/>
        <w:rPr>
          <w:sz w:val="24"/>
          <w:szCs w:val="24"/>
        </w:rPr>
      </w:pPr>
      <w:r>
        <w:rPr>
          <w:sz w:val="24"/>
          <w:szCs w:val="24"/>
        </w:rPr>
        <w:tab/>
      </w:r>
      <w:r w:rsidR="002276EC">
        <w:rPr>
          <w:sz w:val="24"/>
          <w:szCs w:val="24"/>
        </w:rPr>
        <w:t xml:space="preserve">Het gaat voorbij, het raakt op. </w:t>
      </w:r>
      <w:r w:rsidR="00B05F85">
        <w:rPr>
          <w:sz w:val="24"/>
          <w:szCs w:val="24"/>
        </w:rPr>
        <w:t xml:space="preserve">Maar wat Jezus geeft gaat niet voorbij en gaat nooit over. Ik ben de Wijn, Die het hart verheugt. Met een andere en eeuwige vreugde. De vreugde die Jezus geeft is anders van aard dan de vreugde over goede gaven, of de vreugde in de zonde. Van ander orde. Rijker, voller, dieper. Als je echt wilt genieten, dan is Jezus kennen en dienen de enige optie! Het schijnt dat er in de tweede Wereldoorlog tulpenbollenthee was. Misschien dat ouderen het nog weten. Het schijnt zo te zijn dat die op zich best te drinken was. Je kon daar best dag in dag uit gebruik van maken, dat was goed te doen. Totdat je weer een keer echt thee kon proeven. Dan wist je: dit is thee. Dat andere is toch maar surrogaat. Dit is zoals thee behoort te zijn. </w:t>
      </w:r>
    </w:p>
    <w:p w:rsidR="00D32751" w:rsidRDefault="00B05F85" w:rsidP="00FF2E97">
      <w:pPr>
        <w:ind w:right="1984"/>
        <w:rPr>
          <w:sz w:val="24"/>
          <w:szCs w:val="24"/>
        </w:rPr>
      </w:pPr>
      <w:r>
        <w:rPr>
          <w:sz w:val="24"/>
          <w:szCs w:val="24"/>
        </w:rPr>
        <w:tab/>
        <w:t xml:space="preserve">Kijk, als je Jezus kent en in Hem vreugde vindt, dan weet je het: dit is vreugde zoals die hoort te zijn. Dit is het! Al het andere is toch surrogaat. Je kan plezier hebben, zelfs uit je dak gaan en zeggen dat je een levensgenieter bent, maar het is surrogaat. Het is het ware niet. Dat is als je Jezus leert kennen en dienen. Dat is vreugde zoals vreugde behoort te zijn. </w:t>
      </w:r>
    </w:p>
    <w:p w:rsidR="00B05F85" w:rsidRDefault="00B05F85" w:rsidP="00FF2E97">
      <w:pPr>
        <w:ind w:right="1984"/>
        <w:rPr>
          <w:sz w:val="24"/>
          <w:szCs w:val="24"/>
        </w:rPr>
      </w:pPr>
      <w:r>
        <w:rPr>
          <w:sz w:val="24"/>
          <w:szCs w:val="24"/>
        </w:rPr>
        <w:tab/>
        <w:t xml:space="preserve">Je zou het kunnen vergelijken met de verloren zoon. Toen hij tot zichzelf kwam bij de varkens en dacht: </w:t>
      </w:r>
      <w:proofErr w:type="spellStart"/>
      <w:r>
        <w:rPr>
          <w:sz w:val="24"/>
          <w:szCs w:val="24"/>
        </w:rPr>
        <w:t>hoevele</w:t>
      </w:r>
      <w:proofErr w:type="spellEnd"/>
      <w:r>
        <w:rPr>
          <w:sz w:val="24"/>
          <w:szCs w:val="24"/>
        </w:rPr>
        <w:t xml:space="preserve"> huurlingen, knechten van mijn vader hebben het beter dan ik. En hij kwam terug en ja de vader rende op hem toen en de vader was verblijd: hij was dood en is weer levend, verloren en nu gevonden. Laat ons een feest aanrichten. En zij begonnen vrolijk te zijn. Ja, de vader was toen blij. Maar wat denk je van de zoon? Weer terug thuis, weer terug bij zijn vader, en zijn vader was vol liefde voor hem. Dat is vreugde: weer terug bij God. En God is verzoend met mij. God is vol van liefde. Van eeuwigheid af geweest. Hij gaf Zijn Zoon als onuitsprekelijke gave. De Zoon gaf Zijn leven. </w:t>
      </w:r>
      <w:r w:rsidR="00F2222D">
        <w:rPr>
          <w:sz w:val="24"/>
          <w:szCs w:val="24"/>
        </w:rPr>
        <w:t xml:space="preserve">Die mij heeft liefgehad en Zichzelf voor mij gegeven heeft. </w:t>
      </w:r>
      <w:r>
        <w:rPr>
          <w:sz w:val="24"/>
          <w:szCs w:val="24"/>
        </w:rPr>
        <w:t xml:space="preserve">En de heilige Geest is mijn eersteling en onderpand. Weer verzoend met God, Die mij heeft liefgehad ook toen wij nog dood waren in zonden en misdaden. Vreugde. Ware vreugde, eeuwige vreugde. </w:t>
      </w:r>
    </w:p>
    <w:p w:rsidR="00B05F85" w:rsidRDefault="00B05F85" w:rsidP="00FF2E97">
      <w:pPr>
        <w:ind w:right="1984"/>
        <w:rPr>
          <w:sz w:val="24"/>
          <w:szCs w:val="24"/>
        </w:rPr>
      </w:pPr>
      <w:r>
        <w:rPr>
          <w:sz w:val="24"/>
          <w:szCs w:val="24"/>
        </w:rPr>
        <w:tab/>
        <w:t xml:space="preserve">En dan de vreugde in al Zijn weldaden. In God is zo’n hemel vol vreugde. </w:t>
      </w:r>
      <w:r w:rsidR="00F2222D">
        <w:rPr>
          <w:sz w:val="24"/>
          <w:szCs w:val="24"/>
        </w:rPr>
        <w:t>Zijn heil: vergeving van zonden. Vrijspraak in het gericht. Verlossing van de duivel. Zijn heil: kind van de Vader, tempel van de Geest, dagelijks geloof, hoop, en liefde. Zijn heil: eens eeuwig de nieuwe hemel en nieuwe aarde ontvangen als erfenis. Eeuwig Hem zien, eeuwig Hem aanschouwen. De blijdschap zal dan onbepaald door het licht dat van Zijn aanschijn straalt ten hoogste toppunt stijgen. Het verdiept zich, het gaat niet over, het bloeit open. En het diepste is: alles te danken aan de smarten van Christus.</w:t>
      </w:r>
    </w:p>
    <w:p w:rsidR="00B05F85" w:rsidRDefault="00F2222D" w:rsidP="00FF2E97">
      <w:pPr>
        <w:ind w:right="1984"/>
        <w:rPr>
          <w:sz w:val="24"/>
          <w:szCs w:val="24"/>
        </w:rPr>
      </w:pPr>
      <w:r>
        <w:rPr>
          <w:sz w:val="24"/>
          <w:szCs w:val="24"/>
        </w:rPr>
        <w:lastRenderedPageBreak/>
        <w:tab/>
        <w:t xml:space="preserve">En dan de vreugde in al Zijn gaven. Maar dan gezien als gaven van een hemelse Vader om Jezus wil. Alle eten en drinken, kleren en huisvesting, vrienden en pijnstillers. Alles is gave van Hem om Jezus wil. Aan de voet van het kruis. Jezus hongerde, dorstte, weigerde pijnstilling, was verlaten van mensen, verlaten door God. En ik ontvang het allemaal, elke dag. Calvijn zegt: de gelovige geniet meer van een kruimel dan de goddeloze van een heel brood. Genieten van alledaagse dingen, genieten aan de voet van het kruis, meer dan anderen van een weekend dat ze door het lint gaan, kan ik genieten van één boterham en één kopje koffie.  </w:t>
      </w:r>
      <w:r w:rsidR="00B05F85">
        <w:rPr>
          <w:sz w:val="24"/>
          <w:szCs w:val="24"/>
        </w:rPr>
        <w:tab/>
      </w:r>
    </w:p>
    <w:p w:rsidR="00C07B92" w:rsidRDefault="00F2222D" w:rsidP="00FF2E97">
      <w:pPr>
        <w:ind w:right="1984"/>
        <w:rPr>
          <w:sz w:val="24"/>
          <w:szCs w:val="24"/>
        </w:rPr>
      </w:pPr>
      <w:r>
        <w:rPr>
          <w:sz w:val="24"/>
          <w:szCs w:val="24"/>
        </w:rPr>
        <w:tab/>
        <w:t xml:space="preserve">Ik ben de Wijn die het hart verheugt. Jezus geeft deze blijdschap. In Hem vind een zondaar God terug als verzoend, alle schatten van heil en genade, en alle gaven als Vaderlijke zorg. </w:t>
      </w:r>
      <w:r w:rsidR="008F2A76">
        <w:rPr>
          <w:sz w:val="24"/>
          <w:szCs w:val="24"/>
        </w:rPr>
        <w:t>Dat geeft Jezus! Dat is in Hem. En Hij geeft er ook nog iets bij.</w:t>
      </w:r>
      <w:r>
        <w:rPr>
          <w:sz w:val="24"/>
          <w:szCs w:val="24"/>
        </w:rPr>
        <w:t xml:space="preserve"> </w:t>
      </w:r>
      <w:r w:rsidR="008F2A76">
        <w:rPr>
          <w:sz w:val="24"/>
          <w:szCs w:val="24"/>
        </w:rPr>
        <w:t xml:space="preserve">Het verlangen daarnaar. Het verlangen van Psalm 42: de dorst naar God. Het verlangen naar deze vreugde. Dan mijn ziel verlangt naar God. Hij geeft de vreugde én Hij geeft het verlangen ernaar! </w:t>
      </w:r>
      <w:r w:rsidR="000F369F">
        <w:rPr>
          <w:sz w:val="24"/>
          <w:szCs w:val="24"/>
        </w:rPr>
        <w:t>Kom dan tot Hem!</w:t>
      </w:r>
    </w:p>
    <w:p w:rsidR="00C07B92" w:rsidRDefault="00C07B92" w:rsidP="00FF2E97">
      <w:pPr>
        <w:ind w:right="1984"/>
        <w:rPr>
          <w:sz w:val="24"/>
          <w:szCs w:val="24"/>
        </w:rPr>
      </w:pPr>
      <w:r>
        <w:rPr>
          <w:sz w:val="24"/>
          <w:szCs w:val="24"/>
        </w:rPr>
        <w:t>3 de lessen voor ons</w:t>
      </w:r>
    </w:p>
    <w:p w:rsidR="000F369F" w:rsidRDefault="00C07B92" w:rsidP="00FF2E97">
      <w:pPr>
        <w:ind w:right="1984"/>
        <w:rPr>
          <w:sz w:val="24"/>
          <w:szCs w:val="24"/>
        </w:rPr>
      </w:pPr>
      <w:r>
        <w:rPr>
          <w:sz w:val="24"/>
          <w:szCs w:val="24"/>
        </w:rPr>
        <w:t xml:space="preserve">De eerste les: </w:t>
      </w:r>
      <w:r w:rsidR="000F369F">
        <w:rPr>
          <w:sz w:val="24"/>
          <w:szCs w:val="24"/>
        </w:rPr>
        <w:t xml:space="preserve"> </w:t>
      </w:r>
    </w:p>
    <w:p w:rsidR="00277CBE" w:rsidRDefault="000F369F" w:rsidP="00FF2E97">
      <w:pPr>
        <w:ind w:right="1984"/>
        <w:rPr>
          <w:sz w:val="24"/>
          <w:szCs w:val="24"/>
        </w:rPr>
      </w:pPr>
      <w:r>
        <w:rPr>
          <w:sz w:val="24"/>
          <w:szCs w:val="24"/>
        </w:rPr>
        <w:tab/>
        <w:t xml:space="preserve">Als we dan maar niet als Maria zijn. Maria zag dat ook, misschien we als eerste. En ze zei het tegen haar Zoon. Zoals alleen moeders dat kunnen. Ze hebben geen wijn. Met andere woorden: mijn Zoon, doe iets, nu. Help ze toch. Dat bedoelt ze natuurlijk. Zoals moeders kunnen zeggen omdat het zo moeilijk is je kind los te laten. Dan hebben ze weer wijn en kan het feest verdergaan, de bruiloft doorgaan. Nog even tenminste, want voorbij gaat hij toch. Maar zo kun je allemaal wel eens hebben dat je denkt, vraagt, bidt: Heere Jezus, help toch. </w:t>
      </w:r>
      <w:r w:rsidR="00277CBE">
        <w:rPr>
          <w:sz w:val="24"/>
          <w:szCs w:val="24"/>
        </w:rPr>
        <w:t xml:space="preserve">Geef dat het goedkomt. Dat er gezondheid komt, werk, relatie. </w:t>
      </w:r>
    </w:p>
    <w:p w:rsidR="00277CBE" w:rsidRDefault="00277CBE" w:rsidP="00FF2E97">
      <w:pPr>
        <w:ind w:right="1984"/>
        <w:rPr>
          <w:sz w:val="24"/>
          <w:szCs w:val="24"/>
        </w:rPr>
      </w:pPr>
      <w:r>
        <w:rPr>
          <w:sz w:val="24"/>
          <w:szCs w:val="24"/>
        </w:rPr>
        <w:tab/>
        <w:t xml:space="preserve">Maar dan hebben we het teken niet begrepen. Als je het teken niet begrijpt dan denk je: Jezus verandert water wijn. Nou, dan vraag ik Jezus of Hij dat nog doet, dan hoef ik niet meer naar de winkel om </w:t>
      </w:r>
      <w:proofErr w:type="spellStart"/>
      <w:r>
        <w:rPr>
          <w:sz w:val="24"/>
          <w:szCs w:val="24"/>
        </w:rPr>
        <w:t>druivesap</w:t>
      </w:r>
      <w:proofErr w:type="spellEnd"/>
      <w:r>
        <w:rPr>
          <w:sz w:val="24"/>
          <w:szCs w:val="24"/>
        </w:rPr>
        <w:t xml:space="preserve"> of wijn te kopen, dat is makkelijk. Maar heeft Jezus dar bedoeld? Nee. Of je denkt: Jezus zorgt dat het feest door kan gaan. De bruiloft, het leven met zijn mooie kanten. Jezus is gekomen om huwelijksgeluk te geven, gezondheidsgeluk, werkgeluk, vrije tijdsgeluk. Maar heb je dan het teken begrepen? Nee. Nee, Jezus is niet gekomen om ons leven wat te verlengen, om de mooie dagen van ons leven nog</w:t>
      </w:r>
      <w:r w:rsidR="00C07B92">
        <w:rPr>
          <w:sz w:val="24"/>
          <w:szCs w:val="24"/>
        </w:rPr>
        <w:t xml:space="preserve"> </w:t>
      </w:r>
      <w:r>
        <w:rPr>
          <w:sz w:val="24"/>
          <w:szCs w:val="24"/>
        </w:rPr>
        <w:t>wat op te rekken. Totdat het uiteindelijk toch een keer voorbij is. Dan heb je er niets van begrepen. Blind voor het teken. En je ho</w:t>
      </w:r>
      <w:r w:rsidR="00936806">
        <w:rPr>
          <w:sz w:val="24"/>
          <w:szCs w:val="24"/>
        </w:rPr>
        <w:t>o</w:t>
      </w:r>
      <w:r>
        <w:rPr>
          <w:sz w:val="24"/>
          <w:szCs w:val="24"/>
        </w:rPr>
        <w:t>pt op vreugde die nog ietsje langer duurt. En nog wat langer, en nog even, en</w:t>
      </w:r>
      <w:r w:rsidR="000D61A9">
        <w:rPr>
          <w:sz w:val="24"/>
          <w:szCs w:val="24"/>
        </w:rPr>
        <w:t xml:space="preserve"> </w:t>
      </w:r>
      <w:r>
        <w:rPr>
          <w:sz w:val="24"/>
          <w:szCs w:val="24"/>
        </w:rPr>
        <w:lastRenderedPageBreak/>
        <w:t xml:space="preserve">nog even, totdat het over is. En eeuwige smart wacht. Eeuwig ongeluk, eeuwige tranen en pijn. Jezus niet gekend als de Wijn Die hart verheugt.  </w:t>
      </w:r>
    </w:p>
    <w:p w:rsidR="000F369F" w:rsidRDefault="00277CBE" w:rsidP="00FF2E97">
      <w:pPr>
        <w:ind w:right="1984"/>
        <w:rPr>
          <w:sz w:val="24"/>
          <w:szCs w:val="24"/>
        </w:rPr>
      </w:pPr>
      <w:r>
        <w:rPr>
          <w:sz w:val="24"/>
          <w:szCs w:val="24"/>
        </w:rPr>
        <w:tab/>
        <w:t>Jezus is gekomen om Zichzelf te openbaren in Zijn heerlijkheid. Dat in Hem God Zich over deze wereld neerbuigt. Dat in Hem de vreugde is die eeuwig duurt. O HEERE, openbaar</w:t>
      </w:r>
      <w:r w:rsidR="00C07B92">
        <w:rPr>
          <w:sz w:val="24"/>
          <w:szCs w:val="24"/>
        </w:rPr>
        <w:t>t U Zich</w:t>
      </w:r>
      <w:r>
        <w:rPr>
          <w:sz w:val="24"/>
          <w:szCs w:val="24"/>
        </w:rPr>
        <w:t xml:space="preserve"> in ziekte, in ontslag, in zorgen, in noden, zó dat dat duidelijk wordt. Dat ik, dat wij, dat anderen in U de vreugde vinden, de ware vreugde, die eeuwig is en duurt en blijft.    </w:t>
      </w:r>
      <w:r w:rsidR="000F369F">
        <w:rPr>
          <w:sz w:val="24"/>
          <w:szCs w:val="24"/>
        </w:rPr>
        <w:t xml:space="preserve">    </w:t>
      </w:r>
    </w:p>
    <w:p w:rsidR="00277CBE" w:rsidRDefault="00277CBE" w:rsidP="00FF2E97">
      <w:pPr>
        <w:ind w:right="1984"/>
        <w:rPr>
          <w:sz w:val="24"/>
          <w:szCs w:val="24"/>
        </w:rPr>
      </w:pPr>
      <w:r w:rsidRPr="00277CBE">
        <w:rPr>
          <w:sz w:val="24"/>
          <w:szCs w:val="24"/>
        </w:rPr>
        <w:tab/>
        <w:t xml:space="preserve">Kijk, als Jezus aan het begin had gevraagd aan het bruidspaar: zal Ik wijn voor jullie maken? Dan hadden ze gezegd: nee, dank U, dat hoeft niet, we hebben zelf al. We hebben goed ingeslagen, niet nodig. Later, toen de wijn op was geraakt, en Jezus water in wijn verandert had zullen ze gezegd hebben: dank U Heere Jezus. Kijk, als Jezus naar je toekomt terwijl je gelukkig bent: gezond, jong en druk, sterk en vitaal, fijn getrouwd en mooi werk. En Jezus vraagt: zal Ik je gelukkig maken? Dan zeg je zo gauw: nee hoeft niet, ik ben het al. Ik geniet volop en het leven is een grote uitdaging voor me. Maar als het op is geraakt, zo maar ineens soms en onverwachts, en je zit in de zorgen, ziekte, verdriet, spanningen en Jezus komt en zegt: “Ik ben de Wijn, Die het hart verheugt”, dan is het soms heel anders. Soms moet er een kink in de kabel komen, moet er iets voorbij gaan of dreigen voorbij te gaan, om je ogen te openen. Waar leef ik voor, wat heb ik eigenlijk? In elk geval niets dat echt verzadigt en echt blijft. En dan is Jezus je dierbaar geworden. Zo kan een kink in de kabel gebruikt worden, gezegend worden. </w:t>
      </w:r>
      <w:r>
        <w:rPr>
          <w:sz w:val="24"/>
          <w:szCs w:val="24"/>
        </w:rPr>
        <w:t xml:space="preserve">Heere Jezus, geef mij ware vreugde. Weet u daarvan? </w:t>
      </w:r>
    </w:p>
    <w:p w:rsidR="00C07B92" w:rsidRDefault="00C07B92" w:rsidP="00FF2E97">
      <w:pPr>
        <w:ind w:right="1984"/>
        <w:rPr>
          <w:sz w:val="24"/>
          <w:szCs w:val="24"/>
        </w:rPr>
      </w:pPr>
      <w:r>
        <w:rPr>
          <w:sz w:val="24"/>
          <w:szCs w:val="24"/>
        </w:rPr>
        <w:t>De tweede les:</w:t>
      </w:r>
    </w:p>
    <w:p w:rsidR="00936806" w:rsidRDefault="00277CBE" w:rsidP="00FF2E97">
      <w:pPr>
        <w:ind w:right="1984"/>
        <w:rPr>
          <w:sz w:val="24"/>
          <w:szCs w:val="24"/>
        </w:rPr>
      </w:pPr>
      <w:r>
        <w:rPr>
          <w:sz w:val="24"/>
          <w:szCs w:val="24"/>
        </w:rPr>
        <w:tab/>
        <w:t xml:space="preserve">En die vreugde is er in overvloed. Dat valt niet zo op misschien maar u moet even weten wat een </w:t>
      </w:r>
      <w:proofErr w:type="spellStart"/>
      <w:r>
        <w:rPr>
          <w:sz w:val="24"/>
          <w:szCs w:val="24"/>
        </w:rPr>
        <w:t>metreet</w:t>
      </w:r>
      <w:proofErr w:type="spellEnd"/>
      <w:r>
        <w:rPr>
          <w:sz w:val="24"/>
          <w:szCs w:val="24"/>
        </w:rPr>
        <w:t xml:space="preserve"> is. </w:t>
      </w:r>
      <w:r w:rsidR="00936806">
        <w:rPr>
          <w:sz w:val="24"/>
          <w:szCs w:val="24"/>
        </w:rPr>
        <w:t xml:space="preserve">Een </w:t>
      </w:r>
      <w:proofErr w:type="spellStart"/>
      <w:r w:rsidR="00936806">
        <w:rPr>
          <w:sz w:val="24"/>
          <w:szCs w:val="24"/>
        </w:rPr>
        <w:t>metreet</w:t>
      </w:r>
      <w:proofErr w:type="spellEnd"/>
      <w:r w:rsidR="00936806">
        <w:rPr>
          <w:sz w:val="24"/>
          <w:szCs w:val="24"/>
        </w:rPr>
        <w:t xml:space="preserve"> is 40 liter, 4 emmers, 40 literflessen. Er stonden vaten van 2 </w:t>
      </w:r>
      <w:proofErr w:type="spellStart"/>
      <w:r w:rsidR="00936806">
        <w:rPr>
          <w:sz w:val="24"/>
          <w:szCs w:val="24"/>
        </w:rPr>
        <w:t>metreten</w:t>
      </w:r>
      <w:proofErr w:type="spellEnd"/>
      <w:r w:rsidR="00936806">
        <w:rPr>
          <w:sz w:val="24"/>
          <w:szCs w:val="24"/>
        </w:rPr>
        <w:t xml:space="preserve">, van 80 liter dus, en van drie </w:t>
      </w:r>
      <w:proofErr w:type="spellStart"/>
      <w:r w:rsidR="00936806">
        <w:rPr>
          <w:sz w:val="24"/>
          <w:szCs w:val="24"/>
        </w:rPr>
        <w:t>metreten</w:t>
      </w:r>
      <w:proofErr w:type="spellEnd"/>
      <w:r w:rsidR="00936806">
        <w:rPr>
          <w:sz w:val="24"/>
          <w:szCs w:val="24"/>
        </w:rPr>
        <w:t xml:space="preserve">, 120 liter dus. Zes vaten, laten we zeggen drie van 80 en drie van 120 liter, dat is 600 liter. Zeshonderd liter druivensap. Dat is niet genoeg, dat is overvloed. Overvloed. Dat krijgen ze nooit op in die paar dagen dat het feest nog duurt. Meer dan genoeg. Overvloed. Verzadiging van vreugde. Ja, en het grootste is: te danken aan Zijn smarten, pijn en helse angst en kwelling. Dat maakt één druppel al zo bijzonder, laat staan zo’n overvloed. Dat kan zo’n ontroering geven aan de avondmaalstafel. Ontroering als uiting van die diepste vreugde. </w:t>
      </w:r>
    </w:p>
    <w:p w:rsidR="00936806" w:rsidRDefault="00936806" w:rsidP="00FF2E97">
      <w:pPr>
        <w:ind w:right="1984"/>
        <w:rPr>
          <w:sz w:val="24"/>
          <w:szCs w:val="24"/>
        </w:rPr>
      </w:pPr>
      <w:r>
        <w:rPr>
          <w:sz w:val="24"/>
          <w:szCs w:val="24"/>
        </w:rPr>
        <w:tab/>
        <w:t xml:space="preserve">Maar dan mogen we ook vragen: stralen we dat uit? Dat er zo’n vreugde is in de Heere? Zo’n overvloed? Of moeten we het hoofd buigen dat er zo weinig van die vreugde te merken is? Dat het zo grauw kan zijn en zo kleurloos? Zo somber en verdrietig zeggen jongeren dan. </w:t>
      </w:r>
      <w:r>
        <w:rPr>
          <w:sz w:val="24"/>
          <w:szCs w:val="24"/>
        </w:rPr>
        <w:lastRenderedPageBreak/>
        <w:t>Maar ik weet niet of het somberheid en verdriet is. Want echt verdriet over de zonde gaat heel goed samen met blijdschap en genieten in God. Is het niet vaker lauwheid, doodsheid, dorheid? En dat terwijl er zo’n overvloed is!</w:t>
      </w:r>
    </w:p>
    <w:p w:rsidR="00936806" w:rsidRDefault="00936806" w:rsidP="00FF2E97">
      <w:pPr>
        <w:ind w:right="1984"/>
        <w:rPr>
          <w:sz w:val="24"/>
          <w:szCs w:val="24"/>
        </w:rPr>
      </w:pPr>
      <w:r>
        <w:rPr>
          <w:sz w:val="24"/>
          <w:szCs w:val="24"/>
        </w:rPr>
        <w:tab/>
        <w:t xml:space="preserve">Waarom? Wat dacht u van ongeloof, wat is dat een vreugderemmer. Ongeloof in Gods beloften, ongeloof aan Zijn gewilligheid, ongeloof aan Zijn macht. Ongeloof dat de kraan dichtdraait en dichthoudt. </w:t>
      </w:r>
    </w:p>
    <w:p w:rsidR="005D0E68" w:rsidRDefault="00936806" w:rsidP="00FF2E97">
      <w:pPr>
        <w:ind w:right="1984"/>
        <w:rPr>
          <w:sz w:val="24"/>
          <w:szCs w:val="24"/>
        </w:rPr>
      </w:pPr>
      <w:r>
        <w:rPr>
          <w:sz w:val="24"/>
          <w:szCs w:val="24"/>
        </w:rPr>
        <w:tab/>
        <w:t xml:space="preserve">Wat dacht u van een zondig leven? Slordig leven. </w:t>
      </w:r>
      <w:r w:rsidR="005D0E68">
        <w:rPr>
          <w:sz w:val="24"/>
          <w:szCs w:val="24"/>
        </w:rPr>
        <w:t>God verdriet doen en daar gelaten mee omgaan. Niet zo’n punt van maken. Niet smeken naar Gods wil om die te weten en te mogen doen. Zou God dan Zijn Aangezicht niet verbergen? Afwenden. Dan kan er nooit blijdschap zijn.</w:t>
      </w:r>
    </w:p>
    <w:p w:rsidR="005D0E68" w:rsidRDefault="005D0E68" w:rsidP="00FF2E97">
      <w:pPr>
        <w:ind w:right="1984"/>
        <w:rPr>
          <w:sz w:val="24"/>
          <w:szCs w:val="24"/>
        </w:rPr>
      </w:pPr>
      <w:r>
        <w:rPr>
          <w:sz w:val="24"/>
          <w:szCs w:val="24"/>
        </w:rPr>
        <w:tab/>
        <w:t>Wat dacht u van haastig stille tijd houden? Gauw even lezen en bidden? Waardoor je aan de overdenking van God en Zijn heil niet toekomt. Waardoor je niet drinkt van Zijn liefde en zegeningen. Je kijkt er hooguit even naar. Maar ja van kijken naar water wordt je niet blij. Alleen maar kijken, zonder te drinken. Zonder in je op te nemen, te mediteren, te overdenken, te gehaast, te gejaagd. En geen blijdschap kan er komen.</w:t>
      </w:r>
    </w:p>
    <w:p w:rsidR="005D0E68" w:rsidRDefault="005D0E68" w:rsidP="00FF2E97">
      <w:pPr>
        <w:ind w:right="1984"/>
        <w:rPr>
          <w:sz w:val="24"/>
          <w:szCs w:val="24"/>
        </w:rPr>
      </w:pPr>
      <w:r>
        <w:rPr>
          <w:sz w:val="24"/>
          <w:szCs w:val="24"/>
        </w:rPr>
        <w:tab/>
        <w:t xml:space="preserve">En dat terwijl er overvloed is in Jezus! Zoveel. O HEERE, vul heel Uw kerk met Uw vreugde. Vul allen die geloven. En maak nog veel meerderen dorstig naar U, dan hebt ook voor hen nog vreugde over, zeker weten. </w:t>
      </w:r>
    </w:p>
    <w:p w:rsidR="00936806" w:rsidRDefault="005D0E68" w:rsidP="00FF2E97">
      <w:pPr>
        <w:ind w:right="1984"/>
        <w:rPr>
          <w:sz w:val="24"/>
          <w:szCs w:val="24"/>
        </w:rPr>
      </w:pPr>
      <w:r>
        <w:rPr>
          <w:sz w:val="24"/>
          <w:szCs w:val="24"/>
        </w:rPr>
        <w:tab/>
        <w:t xml:space="preserve">Weet u wat vreugde verdiept? Schuldbesef. Ja, dat klinkt vreemd, is waar. Schuldbesef geeft smaak aan de genade. Schuldbesef is de smaak aan het water van Gods heil. Zoals ranja de smaak geeft aan het water. Eén druppel ranja geeft smaak aan het water. Eén druppel schuldbesef geeft smaak aan het water van Gods heil. Smaak van verwondering en verbazing, van ontroering en dankbaarheid. Schuldbesef verdiept de vreugde ongekend. </w:t>
      </w:r>
    </w:p>
    <w:p w:rsidR="005D0E68" w:rsidRDefault="005D0E68" w:rsidP="00FF2E97">
      <w:pPr>
        <w:ind w:right="1984"/>
        <w:rPr>
          <w:sz w:val="24"/>
          <w:szCs w:val="24"/>
        </w:rPr>
      </w:pPr>
      <w:r>
        <w:rPr>
          <w:sz w:val="24"/>
          <w:szCs w:val="24"/>
        </w:rPr>
        <w:tab/>
        <w:t>De vreugde waar van geldt: dat aangezien ik nu het beginsel der eeuwige vreugde in mijn hart gevoel ik na dit leven volkomen zaligheid genieten zal. Eeuwige vreugde. Echte, volle, eeuwige vreugde. De</w:t>
      </w:r>
      <w:bookmarkStart w:id="0" w:name="_GoBack"/>
      <w:bookmarkEnd w:id="0"/>
      <w:r>
        <w:rPr>
          <w:sz w:val="24"/>
          <w:szCs w:val="24"/>
        </w:rPr>
        <w:t xml:space="preserve">mooiste dag van je leven noemden we: als tweede je trouwdag. Als eerste de dag van je bekering. Maar als mooiste, nog mooier, mijn sterfdag: de mooiste dag van mijn leven: om te horen: gaat in in de vreugde uws Heeren. </w:t>
      </w:r>
    </w:p>
    <w:p w:rsidR="005D0E68" w:rsidRDefault="005D0E68" w:rsidP="00FF2E97">
      <w:pPr>
        <w:ind w:right="1984"/>
        <w:rPr>
          <w:sz w:val="24"/>
          <w:szCs w:val="24"/>
        </w:rPr>
      </w:pPr>
      <w:r>
        <w:rPr>
          <w:sz w:val="24"/>
          <w:szCs w:val="24"/>
        </w:rPr>
        <w:t xml:space="preserve">                                                Amen</w:t>
      </w:r>
    </w:p>
    <w:p w:rsidR="00277CBE" w:rsidRDefault="00277CBE" w:rsidP="00FF2E97">
      <w:pPr>
        <w:ind w:right="1984"/>
        <w:rPr>
          <w:sz w:val="24"/>
          <w:szCs w:val="24"/>
        </w:rPr>
      </w:pPr>
      <w:r>
        <w:rPr>
          <w:sz w:val="24"/>
          <w:szCs w:val="24"/>
        </w:rPr>
        <w:tab/>
      </w:r>
      <w:r w:rsidR="005211F4">
        <w:rPr>
          <w:sz w:val="24"/>
          <w:szCs w:val="24"/>
        </w:rPr>
        <w:t xml:space="preserve"> </w:t>
      </w:r>
    </w:p>
    <w:p w:rsidR="005211F4" w:rsidRPr="00FF2E97" w:rsidRDefault="00277CBE" w:rsidP="00FF2E97">
      <w:pPr>
        <w:ind w:right="1984"/>
        <w:rPr>
          <w:sz w:val="24"/>
          <w:szCs w:val="24"/>
        </w:rPr>
      </w:pPr>
      <w:r>
        <w:rPr>
          <w:sz w:val="24"/>
          <w:szCs w:val="24"/>
        </w:rPr>
        <w:lastRenderedPageBreak/>
        <w:tab/>
      </w:r>
      <w:r w:rsidR="005211F4">
        <w:rPr>
          <w:sz w:val="24"/>
          <w:szCs w:val="24"/>
        </w:rPr>
        <w:t xml:space="preserve"> </w:t>
      </w:r>
    </w:p>
    <w:sectPr w:rsidR="005211F4" w:rsidRPr="00F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7"/>
    <w:rsid w:val="000D61A9"/>
    <w:rsid w:val="000F369F"/>
    <w:rsid w:val="002276EC"/>
    <w:rsid w:val="00266832"/>
    <w:rsid w:val="00277CBE"/>
    <w:rsid w:val="005211F4"/>
    <w:rsid w:val="00556F4E"/>
    <w:rsid w:val="005D0E68"/>
    <w:rsid w:val="0069777E"/>
    <w:rsid w:val="008F2A76"/>
    <w:rsid w:val="00936806"/>
    <w:rsid w:val="00A9604C"/>
    <w:rsid w:val="00B05F85"/>
    <w:rsid w:val="00C07B92"/>
    <w:rsid w:val="00D32751"/>
    <w:rsid w:val="00F2222D"/>
    <w:rsid w:val="00FF2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807B"/>
  <w15:chartTrackingRefBased/>
  <w15:docId w15:val="{8E6085AB-4A21-45D1-9D9E-581EF8F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2759</Words>
  <Characters>15178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2018-01-15T08:27:00Z</dcterms:created>
  <dcterms:modified xsi:type="dcterms:W3CDTF">2018-07-09T19:53:00Z</dcterms:modified>
</cp:coreProperties>
</file>