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A3F" w:rsidRDefault="00AD1776" w:rsidP="00AD1776">
      <w:pPr>
        <w:ind w:right="1984"/>
        <w:rPr>
          <w:b/>
          <w:sz w:val="24"/>
          <w:szCs w:val="24"/>
        </w:rPr>
      </w:pPr>
      <w:r>
        <w:rPr>
          <w:b/>
          <w:sz w:val="24"/>
          <w:szCs w:val="24"/>
        </w:rPr>
        <w:t xml:space="preserve">                                            </w:t>
      </w:r>
      <w:proofErr w:type="spellStart"/>
      <w:r>
        <w:rPr>
          <w:b/>
          <w:sz w:val="24"/>
          <w:szCs w:val="24"/>
        </w:rPr>
        <w:t>Hebreeen</w:t>
      </w:r>
      <w:proofErr w:type="spellEnd"/>
      <w:r>
        <w:rPr>
          <w:b/>
          <w:sz w:val="24"/>
          <w:szCs w:val="24"/>
        </w:rPr>
        <w:t xml:space="preserve"> 10:10</w:t>
      </w:r>
    </w:p>
    <w:p w:rsidR="00AD1776" w:rsidRDefault="00AD1776" w:rsidP="00AD1776">
      <w:pPr>
        <w:ind w:right="1984"/>
        <w:rPr>
          <w:b/>
          <w:sz w:val="24"/>
          <w:szCs w:val="24"/>
        </w:rPr>
      </w:pPr>
      <w:r>
        <w:rPr>
          <w:b/>
          <w:sz w:val="24"/>
          <w:szCs w:val="24"/>
        </w:rPr>
        <w:t>“In welke wil wij geheiligd zijn door de offerande van het lichaam van Christus, éénmaal geschied”</w:t>
      </w:r>
    </w:p>
    <w:p w:rsidR="00AD1776" w:rsidRDefault="00AD1776" w:rsidP="00AD1776">
      <w:pPr>
        <w:ind w:right="1984"/>
        <w:rPr>
          <w:sz w:val="24"/>
          <w:szCs w:val="24"/>
        </w:rPr>
      </w:pPr>
      <w:r>
        <w:rPr>
          <w:sz w:val="24"/>
          <w:szCs w:val="24"/>
        </w:rPr>
        <w:tab/>
        <w:t>Gemeente,</w:t>
      </w:r>
    </w:p>
    <w:p w:rsidR="00AD1776" w:rsidRDefault="00AD1776" w:rsidP="00AD1776">
      <w:pPr>
        <w:ind w:right="1984"/>
        <w:rPr>
          <w:sz w:val="24"/>
          <w:szCs w:val="24"/>
        </w:rPr>
      </w:pPr>
      <w:r>
        <w:rPr>
          <w:sz w:val="24"/>
          <w:szCs w:val="24"/>
        </w:rPr>
        <w:tab/>
        <w:t xml:space="preserve">Van de kribbe naar het kruis. Dat verschil lijkt groot, maar is klein. Het verschil lijkt groot. Want de kribbe dat is een baby, lief en teer. Het kruis dat is een martelwerktuig, wreed en dodelijk. Dat verschil lijkt groot. Maar het is klein. </w:t>
      </w:r>
    </w:p>
    <w:p w:rsidR="00AD1776" w:rsidRDefault="00AD1776" w:rsidP="00AD1776">
      <w:pPr>
        <w:ind w:right="1984"/>
        <w:rPr>
          <w:sz w:val="24"/>
          <w:szCs w:val="24"/>
        </w:rPr>
      </w:pPr>
      <w:r>
        <w:rPr>
          <w:sz w:val="24"/>
          <w:szCs w:val="24"/>
        </w:rPr>
        <w:tab/>
        <w:t xml:space="preserve">Dat wordt wel eens zo geschilderd. Een kruis waar de zon op schijnt. En dus schaduw geeft. En in die schaduw van het kruis staat dan de kribbe getekend. De schaduw van Gods toorn en vloek der wet vallen ook al op de kribbe. Met andere woorden: kribbe en kruis zijn van hetzelfde hout gemaakt. </w:t>
      </w:r>
    </w:p>
    <w:p w:rsidR="00AD1776" w:rsidRDefault="00AD1776" w:rsidP="00AD1776">
      <w:pPr>
        <w:ind w:right="1984"/>
        <w:rPr>
          <w:sz w:val="24"/>
          <w:szCs w:val="24"/>
        </w:rPr>
      </w:pPr>
      <w:r>
        <w:rPr>
          <w:sz w:val="24"/>
          <w:szCs w:val="24"/>
        </w:rPr>
        <w:tab/>
        <w:t xml:space="preserve">Daarom is de stap van de kribbe naar het offer aan het kruis niet groot. Daarom is Jezus gekomen: om Zichzelf te offeren. Toen Jezus zei: “Ik kom”, toen bedoelde Hij daarmee ook: Ik kom om Mijzelf te offeren. En over dat offer van Jezus gaat het in het Heilig Avondmaal. </w:t>
      </w:r>
      <w:r w:rsidR="00E455CF">
        <w:rPr>
          <w:sz w:val="24"/>
          <w:szCs w:val="24"/>
        </w:rPr>
        <w:t xml:space="preserve">Luther zei: “In de Psalmen zien we Gods kinderen in het hart”. Calvijn zei: ”In de Psalmen zien we Gods Kind, Gods Zoon, in het hart” </w:t>
      </w:r>
    </w:p>
    <w:p w:rsidR="00310599" w:rsidRDefault="00AD1776" w:rsidP="00AD1776">
      <w:pPr>
        <w:ind w:right="1984"/>
        <w:rPr>
          <w:sz w:val="24"/>
          <w:szCs w:val="24"/>
        </w:rPr>
      </w:pPr>
      <w:r>
        <w:rPr>
          <w:sz w:val="24"/>
          <w:szCs w:val="24"/>
        </w:rPr>
        <w:tab/>
        <w:t xml:space="preserve">Offers waren een bekend iets in het Oude Testament. </w:t>
      </w:r>
      <w:r w:rsidR="00310599">
        <w:rPr>
          <w:sz w:val="24"/>
          <w:szCs w:val="24"/>
        </w:rPr>
        <w:t>In de tabernakel, later in de tempel. Dagelijks, jaar in jaar uit. Priesters liepen af en aan. Waren altijd maar bezig met offers te brengen en daarna weer voorbereidingen te treffen voor de volgende offers. En dat is honderden jaren zo doorgegaan. Er stierven priesters, maar er kwamen ook weer priesters bij.</w:t>
      </w:r>
      <w:r>
        <w:rPr>
          <w:sz w:val="24"/>
          <w:szCs w:val="24"/>
        </w:rPr>
        <w:t xml:space="preserve"> </w:t>
      </w:r>
      <w:r w:rsidR="00310599">
        <w:rPr>
          <w:sz w:val="24"/>
          <w:szCs w:val="24"/>
        </w:rPr>
        <w:t xml:space="preserve">Want de kinderen van de priester werden als zij dertig jaar waren ook weer priester. Vele priesters, vele offers. </w:t>
      </w:r>
    </w:p>
    <w:p w:rsidR="00CD22EE" w:rsidRDefault="00310599" w:rsidP="00AD1776">
      <w:pPr>
        <w:ind w:right="1984"/>
        <w:rPr>
          <w:sz w:val="24"/>
          <w:szCs w:val="24"/>
        </w:rPr>
      </w:pPr>
      <w:r>
        <w:rPr>
          <w:sz w:val="24"/>
          <w:szCs w:val="24"/>
        </w:rPr>
        <w:tab/>
        <w:t xml:space="preserve">Maar al die priesters en al die offers waren schaduwen. </w:t>
      </w:r>
      <w:r w:rsidR="00CD22EE">
        <w:rPr>
          <w:sz w:val="24"/>
          <w:szCs w:val="24"/>
        </w:rPr>
        <w:t>Waren niet de echte offers. Naar Gods wil zou er eens één priester komen en die zou één offer brengen dat het ene ware offer zou zijn. Daarvoor zond God Zijn Eigen Zoon.</w:t>
      </w:r>
      <w:r>
        <w:rPr>
          <w:sz w:val="24"/>
          <w:szCs w:val="24"/>
        </w:rPr>
        <w:t xml:space="preserve"> </w:t>
      </w:r>
      <w:r w:rsidR="00AD1776">
        <w:rPr>
          <w:sz w:val="24"/>
          <w:szCs w:val="24"/>
        </w:rPr>
        <w:t xml:space="preserve"> </w:t>
      </w:r>
      <w:r w:rsidR="00CD22EE">
        <w:rPr>
          <w:sz w:val="24"/>
          <w:szCs w:val="24"/>
        </w:rPr>
        <w:t xml:space="preserve">En daarop had de Zoon gezegd: ja Vader, Ik kom om Uw wil te doen. Om dat ene offer te brengen, te zijn met Mijn Eigen lichaam. Eén offerande. </w:t>
      </w:r>
    </w:p>
    <w:p w:rsidR="00CD22EE" w:rsidRDefault="00CD22EE" w:rsidP="00AD1776">
      <w:pPr>
        <w:ind w:right="1984"/>
        <w:rPr>
          <w:sz w:val="24"/>
          <w:szCs w:val="24"/>
        </w:rPr>
      </w:pPr>
      <w:r>
        <w:rPr>
          <w:sz w:val="24"/>
          <w:szCs w:val="24"/>
        </w:rPr>
        <w:tab/>
        <w:t>Dat woord offer, offerande, dat heeft twee dingen in zich. Allereerst dat er iets betaald moet worden, voldaan moet worden. De wet eist dat. Als je overtreden hebt, moet je betalen, voldoen. Als je door rood bent gereden, als je een botsing hebt veroorzaakt, als je hebt gestolen. Dan moet je voldoen. Dan kun je niet volstaan met te zeggen: sorry, het spijt me, ik zal het nooit meer doen. Natuurlijk, dat hoor je ook te zeggen, maar daarmee ben je er niet mee klaar. Als ik een auto</w:t>
      </w:r>
      <w:r w:rsidR="005122AE">
        <w:rPr>
          <w:sz w:val="24"/>
          <w:szCs w:val="24"/>
        </w:rPr>
        <w:t xml:space="preserve"> </w:t>
      </w:r>
      <w:r>
        <w:rPr>
          <w:sz w:val="24"/>
          <w:szCs w:val="24"/>
        </w:rPr>
        <w:lastRenderedPageBreak/>
        <w:t xml:space="preserve">heb beschadigd, als ik heb gestolen, is excuus aanbieden niet genoeg. Er zal betaald, voldaan moeten worden. Dat is rechtvaardig. </w:t>
      </w:r>
    </w:p>
    <w:p w:rsidR="00CD22EE" w:rsidRDefault="00CD22EE" w:rsidP="00AD1776">
      <w:pPr>
        <w:ind w:right="1984"/>
        <w:rPr>
          <w:sz w:val="24"/>
          <w:szCs w:val="24"/>
        </w:rPr>
      </w:pPr>
      <w:r>
        <w:rPr>
          <w:sz w:val="24"/>
          <w:szCs w:val="24"/>
        </w:rPr>
        <w:tab/>
        <w:t>Dat geldt dan en dus ook als wij tegen God gezondigd hebben. In Zijn Naam, Zijn wet, Zijn inzettingen Hem hebben gekrenkt. Dan zijn we er niet met spij</w:t>
      </w:r>
      <w:r w:rsidR="00E455CF">
        <w:rPr>
          <w:sz w:val="24"/>
          <w:szCs w:val="24"/>
        </w:rPr>
        <w:t>t</w:t>
      </w:r>
      <w:r>
        <w:rPr>
          <w:sz w:val="24"/>
          <w:szCs w:val="24"/>
        </w:rPr>
        <w:t xml:space="preserve"> te hebben. Dan zijn we er niet met te zeggen: ik beloof beterschap. Er moet voldaan worden. De straf moet gedragen worden. De wet eist dat. Dat is rechtvaardig. </w:t>
      </w:r>
    </w:p>
    <w:p w:rsidR="00CD22EE" w:rsidRDefault="00CD22EE" w:rsidP="00AD1776">
      <w:pPr>
        <w:ind w:right="1984"/>
        <w:rPr>
          <w:sz w:val="24"/>
          <w:szCs w:val="24"/>
        </w:rPr>
      </w:pPr>
      <w:r>
        <w:rPr>
          <w:sz w:val="24"/>
          <w:szCs w:val="24"/>
        </w:rPr>
        <w:tab/>
        <w:t xml:space="preserve">En het tweede wat in het offer zit is: er wordt ook betaald, maar door een ander! Dat is het offer. Een ander betaald, voldoet voor jou. Een ander zegt: ik betaal de schade wel, ik ga wel voor jou de gevangenis in. Dat is een zeldzaam iets. Want wie doet dat nou voor een ander? Een offer betekent: een Ander betaald aan God. Een Ander draagt de straf die wij verdienen. Een ander voldoet aan de wet in onze plaats. En het wonderlijkste is: die Ander dat is de Zoon van God. De Zoon van Hem tegen Wie wij gezondigd hebben. God zendt Zijn Eigen Zoon om het offer te zijn, te brengen. En de Zoon geeft Zichzelf. Om de wet van God te volbrengen in gehoorzaamheid.  En om de straf, de vloek der wet te dragen aan het kruis. In de plaats van zondaren. </w:t>
      </w:r>
      <w:r w:rsidR="00F44A86">
        <w:rPr>
          <w:sz w:val="24"/>
          <w:szCs w:val="24"/>
        </w:rPr>
        <w:t>Geeft de Zoon Zichzelf ten offer. Nederdalend ter hel. Voor anderen. E</w:t>
      </w:r>
      <w:r w:rsidR="007A0462">
        <w:rPr>
          <w:sz w:val="24"/>
          <w:szCs w:val="24"/>
        </w:rPr>
        <w:t>r</w:t>
      </w:r>
      <w:r w:rsidR="00F44A86">
        <w:rPr>
          <w:sz w:val="24"/>
          <w:szCs w:val="24"/>
        </w:rPr>
        <w:t xml:space="preserve"> is voldaan, het is volbracht!</w:t>
      </w:r>
      <w:r w:rsidR="007A0462">
        <w:rPr>
          <w:sz w:val="24"/>
          <w:szCs w:val="24"/>
        </w:rPr>
        <w:t xml:space="preserve"> </w:t>
      </w:r>
    </w:p>
    <w:p w:rsidR="003B6BF1" w:rsidRDefault="003B6BF1" w:rsidP="00AD1776">
      <w:pPr>
        <w:ind w:right="1984"/>
        <w:rPr>
          <w:sz w:val="24"/>
          <w:szCs w:val="24"/>
        </w:rPr>
      </w:pPr>
      <w:r>
        <w:rPr>
          <w:sz w:val="24"/>
          <w:szCs w:val="24"/>
        </w:rPr>
        <w:tab/>
        <w:t xml:space="preserve">Het Heilig Avondmaal is het teken en zegel van dat offer. Het offer van Jezus Christus Gods Zoon. Gebracht door de wil van God. En bestemd voor allen die dat offer nodig kregen. Nodig in de voorbereidingsweek. Juist door de voorbereiding heen. Er opnieuw achterkwamen: de eis van God is niet te voldoen door mij. Ook mijn beste voorbereidingsweek voldoet niet aan de eis van God. En als hij het al zou doen, dan is daarmee de schuld van de vorige weken niet gedragen. De beste voorbereiding brengt je tot de erkenning: ik kan de </w:t>
      </w:r>
      <w:r w:rsidR="00E455CF">
        <w:rPr>
          <w:sz w:val="24"/>
          <w:szCs w:val="24"/>
        </w:rPr>
        <w:t>p</w:t>
      </w:r>
      <w:r>
        <w:rPr>
          <w:sz w:val="24"/>
          <w:szCs w:val="24"/>
        </w:rPr>
        <w:t xml:space="preserve">rijs der ziele dat </w:t>
      </w:r>
      <w:proofErr w:type="spellStart"/>
      <w:r>
        <w:rPr>
          <w:sz w:val="24"/>
          <w:szCs w:val="24"/>
        </w:rPr>
        <w:t>ransoen</w:t>
      </w:r>
      <w:proofErr w:type="spellEnd"/>
      <w:r>
        <w:rPr>
          <w:sz w:val="24"/>
          <w:szCs w:val="24"/>
        </w:rPr>
        <w:t xml:space="preserve"> aan God in tijd noch eeuwigheid voldoen. Ook deze week niet. </w:t>
      </w:r>
    </w:p>
    <w:p w:rsidR="003B6BF1" w:rsidRDefault="003B6BF1" w:rsidP="00AD1776">
      <w:pPr>
        <w:ind w:right="1984"/>
        <w:rPr>
          <w:sz w:val="24"/>
          <w:szCs w:val="24"/>
        </w:rPr>
      </w:pPr>
      <w:r>
        <w:rPr>
          <w:sz w:val="24"/>
          <w:szCs w:val="24"/>
        </w:rPr>
        <w:t xml:space="preserve">           En dat los ik niet op door te denken: nou, die eis van God zwak ik maar wat af. Die haal ik maar wat omlaag. En dan ga ik de komende tijd dubbel mijn best doen om het dan voor elkaar te krijgen. Nee, dat is ontoelaatbaar, daarmee brand ik mezelf aan de eis van Gods heiligheid. </w:t>
      </w:r>
    </w:p>
    <w:p w:rsidR="003B6BF1" w:rsidRDefault="003B6BF1" w:rsidP="00AD1776">
      <w:pPr>
        <w:ind w:right="1984"/>
        <w:rPr>
          <w:sz w:val="24"/>
          <w:szCs w:val="24"/>
        </w:rPr>
      </w:pPr>
      <w:r>
        <w:rPr>
          <w:sz w:val="24"/>
          <w:szCs w:val="24"/>
        </w:rPr>
        <w:tab/>
        <w:t xml:space="preserve">Het is één van beiden: of een offer, óf eeuwig omkomen. Eén van beiden: een offer of een ondergang. Offer of ondergang. </w:t>
      </w:r>
    </w:p>
    <w:p w:rsidR="003B6BF1" w:rsidRDefault="003B6BF1" w:rsidP="00AD1776">
      <w:pPr>
        <w:ind w:right="1984"/>
        <w:rPr>
          <w:sz w:val="24"/>
          <w:szCs w:val="24"/>
        </w:rPr>
      </w:pPr>
      <w:r>
        <w:rPr>
          <w:sz w:val="24"/>
          <w:szCs w:val="24"/>
        </w:rPr>
        <w:tab/>
        <w:t xml:space="preserve">En de voorbereidingsweek bracht me tot de erkenning: ik heb een offer nodig. Iemand Die het voor mij doet. </w:t>
      </w:r>
      <w:r w:rsidR="00BF1BB9">
        <w:rPr>
          <w:sz w:val="24"/>
          <w:szCs w:val="24"/>
        </w:rPr>
        <w:t xml:space="preserve">Daar valt de scheiding tussen aangaan en niet aangaan. Daar valt de scheiding. Wie geen offer nodig heeft en kreeg, die </w:t>
      </w:r>
      <w:proofErr w:type="spellStart"/>
      <w:r w:rsidR="00BF1BB9">
        <w:rPr>
          <w:sz w:val="24"/>
          <w:szCs w:val="24"/>
        </w:rPr>
        <w:t>blijve</w:t>
      </w:r>
      <w:proofErr w:type="spellEnd"/>
      <w:r w:rsidR="00BF1BB9">
        <w:rPr>
          <w:sz w:val="24"/>
          <w:szCs w:val="24"/>
        </w:rPr>
        <w:t xml:space="preserve"> af, de </w:t>
      </w:r>
      <w:proofErr w:type="spellStart"/>
      <w:r w:rsidR="00BF1BB9">
        <w:rPr>
          <w:sz w:val="24"/>
          <w:szCs w:val="24"/>
        </w:rPr>
        <w:t>wage</w:t>
      </w:r>
      <w:proofErr w:type="spellEnd"/>
      <w:r w:rsidR="00BF1BB9">
        <w:rPr>
          <w:sz w:val="24"/>
          <w:szCs w:val="24"/>
        </w:rPr>
        <w:t xml:space="preserve"> het niet om aan te gaan. Wie kreeg een offer nodig? Iemand Die het voor mij doet. </w:t>
      </w:r>
      <w:r>
        <w:rPr>
          <w:sz w:val="24"/>
          <w:szCs w:val="24"/>
        </w:rPr>
        <w:t xml:space="preserve">Die voor mij de </w:t>
      </w:r>
      <w:r>
        <w:rPr>
          <w:sz w:val="24"/>
          <w:szCs w:val="24"/>
        </w:rPr>
        <w:lastRenderedPageBreak/>
        <w:t xml:space="preserve">wet vervult, de straf draagt, de eis voldoet. En brood en wijn tonen: dat offer is er! Dat offer is gebracht: Gods Eigen Zoon. Naar de wil van God heeft Hij Zichzelf ten offer gebracht in de offerande van Zijn lichaam. Komt dan, want alle dingen zijn gereed. Het offer is gebracht. </w:t>
      </w:r>
    </w:p>
    <w:p w:rsidR="00D214AA" w:rsidRDefault="003B6BF1" w:rsidP="00AD1776">
      <w:pPr>
        <w:ind w:right="1984"/>
        <w:rPr>
          <w:sz w:val="24"/>
          <w:szCs w:val="24"/>
        </w:rPr>
      </w:pPr>
      <w:r>
        <w:rPr>
          <w:sz w:val="24"/>
          <w:szCs w:val="24"/>
        </w:rPr>
        <w:tab/>
        <w:t xml:space="preserve">Eénmaal. Dat staat er uitdrukkelijk bij. Meer dan eens in de </w:t>
      </w:r>
      <w:proofErr w:type="spellStart"/>
      <w:r>
        <w:rPr>
          <w:sz w:val="24"/>
          <w:szCs w:val="24"/>
        </w:rPr>
        <w:t>Hebreenbrief</w:t>
      </w:r>
      <w:proofErr w:type="spellEnd"/>
      <w:r>
        <w:rPr>
          <w:sz w:val="24"/>
          <w:szCs w:val="24"/>
        </w:rPr>
        <w:t xml:space="preserve">, we hopen dat aan de tafels drie keer te lezen en ook in het formulier te horen. Eénmaal aan het kruis geschied. Daarom staat er ook in vers 12 dat Jezus nu, nadat hij het offer heeft gebracht, is gezeten aan Gods rechterhand. Gezeten. Hij is gaan zitten. Die priesters in de tempel die bleven maar heen en weer lopen. Om weer een offer gereed te maken en weer één en weer één, dag in dag uit liepen ze </w:t>
      </w:r>
      <w:r w:rsidR="00D214AA">
        <w:rPr>
          <w:sz w:val="24"/>
          <w:szCs w:val="24"/>
        </w:rPr>
        <w:t>onvermoeibaar heen en weer. Maar Deze is gezeten aan Gods rechterhand. Zijn éne offer is genoeg. Er hoeft niets meer aan toegevoegd</w:t>
      </w:r>
      <w:r>
        <w:rPr>
          <w:sz w:val="24"/>
          <w:szCs w:val="24"/>
        </w:rPr>
        <w:t xml:space="preserve"> </w:t>
      </w:r>
      <w:r w:rsidR="00D214AA">
        <w:rPr>
          <w:sz w:val="24"/>
          <w:szCs w:val="24"/>
        </w:rPr>
        <w:t>te worden. Hij is gezeten aan Gods rechterhand. Komt dan want alle dingen zijn gereed. En zit aan de tafel. Ga ook zitten. Blijft niet rusteloos</w:t>
      </w:r>
      <w:r>
        <w:rPr>
          <w:sz w:val="24"/>
          <w:szCs w:val="24"/>
        </w:rPr>
        <w:t xml:space="preserve"> </w:t>
      </w:r>
      <w:r w:rsidR="00D214AA">
        <w:rPr>
          <w:sz w:val="24"/>
          <w:szCs w:val="24"/>
        </w:rPr>
        <w:t>af en aan dragen om nog dit te doen of nog dat te doen om vrede met God te krijgen. Blijf niet bezig om vergeving</w:t>
      </w:r>
      <w:r>
        <w:rPr>
          <w:sz w:val="24"/>
          <w:szCs w:val="24"/>
        </w:rPr>
        <w:t xml:space="preserve"> </w:t>
      </w:r>
      <w:r w:rsidR="00D214AA">
        <w:rPr>
          <w:sz w:val="24"/>
          <w:szCs w:val="24"/>
        </w:rPr>
        <w:t>van zonden te willen verdienen, om je voor God aanvaardbaar te maken. Zijn éne offer is eens en voor eeuwig voldoende en afdoende. Kom tot dat ene offer en rust. Gods wet is vervuld, wat</w:t>
      </w:r>
      <w:r>
        <w:rPr>
          <w:sz w:val="24"/>
          <w:szCs w:val="24"/>
        </w:rPr>
        <w:t xml:space="preserve"> </w:t>
      </w:r>
      <w:r w:rsidR="00D214AA">
        <w:rPr>
          <w:sz w:val="24"/>
          <w:szCs w:val="24"/>
        </w:rPr>
        <w:t>wil je nog toevoegen? Gods eis is voldaan, wat zou je nog erbij doen. Een miljoen euro gekregen, wat zou je angstig zoeken of je nog twee of drie of vijf eurocent in je zak hebt zitten? Rust in dat éne offer. Komt dan want alle dingen zijn gereed en zit. Niets doen, alles is gedaan. Niets volbrengen, alles is volbracht. Naar de wil van God in het éne offer.</w:t>
      </w:r>
    </w:p>
    <w:p w:rsidR="00D214AA" w:rsidRDefault="00D214AA" w:rsidP="00AD1776">
      <w:pPr>
        <w:ind w:right="1984"/>
        <w:rPr>
          <w:sz w:val="24"/>
          <w:szCs w:val="24"/>
        </w:rPr>
      </w:pPr>
      <w:r>
        <w:rPr>
          <w:sz w:val="24"/>
          <w:szCs w:val="24"/>
        </w:rPr>
        <w:tab/>
        <w:t xml:space="preserve">In welke wil wij geheiligd zijn. Geheiligd dat wil zeggen: aan God toebehoren. Als Zijn eigendom, als Zijn kind. Niet meer een buitenstaander, niet meer een vijand, niet meer een onderdaan van de duivel. Maar geheiligd: aan God gegeven. Eigendom van God geworden. Met een vrije toegang tot God. Om met een goed geweten tot Hem te naderen. Om gemeenschap met God te hebben. Om Hem te kunnen en te mogen dienen. </w:t>
      </w:r>
    </w:p>
    <w:p w:rsidR="00BF1BB9" w:rsidRDefault="00D214AA" w:rsidP="00AD1776">
      <w:pPr>
        <w:ind w:right="1984"/>
        <w:rPr>
          <w:sz w:val="24"/>
          <w:szCs w:val="24"/>
        </w:rPr>
      </w:pPr>
      <w:r>
        <w:rPr>
          <w:sz w:val="24"/>
          <w:szCs w:val="24"/>
        </w:rPr>
        <w:tab/>
        <w:t xml:space="preserve">Ja, er staat zelfs in vers 14: zo heeft Hij met één offer in eeuwigheid volmaakt degenen die geheiligd zijn. In eeuwigheid </w:t>
      </w:r>
      <w:bookmarkStart w:id="0" w:name="_GoBack"/>
      <w:bookmarkEnd w:id="0"/>
      <w:r>
        <w:rPr>
          <w:sz w:val="24"/>
          <w:szCs w:val="24"/>
        </w:rPr>
        <w:t xml:space="preserve">volmaakt. Volmaakt. Gij zijt in Hem volmaakt zegt de Schrift elders. Volmaakt: God ziet mij aan alsof ik zelf in eigen persoon voor al mijn zonden betaald en alle gehoorzaamheid volbracht die Christus voor mij volbracht heeft. </w:t>
      </w:r>
      <w:r w:rsidR="00BF1BB9">
        <w:rPr>
          <w:sz w:val="24"/>
          <w:szCs w:val="24"/>
        </w:rPr>
        <w:t xml:space="preserve">Volmaakt in Hem. Wat Jezus deed rekent God mij toe. Wat Jezus volbracht dat ziet Hij aan als door mij volbracht. Volmaakt. Wat blijft mij nog over te doen? Wat blijft mij nog over? </w:t>
      </w:r>
    </w:p>
    <w:p w:rsidR="00BF1BB9" w:rsidRDefault="00BF1BB9" w:rsidP="00AD1776">
      <w:pPr>
        <w:ind w:right="1984"/>
        <w:rPr>
          <w:sz w:val="24"/>
          <w:szCs w:val="24"/>
        </w:rPr>
      </w:pPr>
      <w:r>
        <w:rPr>
          <w:sz w:val="24"/>
          <w:szCs w:val="24"/>
        </w:rPr>
        <w:tab/>
        <w:t xml:space="preserve">Dankbaarheid. Dankbaarheid, verwondering. Leer mij o God van zaligheden mijn leven in Uw dienst besteden. Laat mij o God U eren en </w:t>
      </w:r>
      <w:r>
        <w:rPr>
          <w:sz w:val="24"/>
          <w:szCs w:val="24"/>
        </w:rPr>
        <w:lastRenderedPageBreak/>
        <w:t xml:space="preserve">U grootmaken. Leer mij Uw welbehagen doen, Uw wet is het midden van mijn ingewand.  </w:t>
      </w:r>
    </w:p>
    <w:p w:rsidR="00BF1BB9" w:rsidRDefault="00BF1BB9" w:rsidP="00AD1776">
      <w:pPr>
        <w:ind w:right="1984"/>
        <w:rPr>
          <w:sz w:val="24"/>
          <w:szCs w:val="24"/>
        </w:rPr>
      </w:pPr>
      <w:r>
        <w:rPr>
          <w:sz w:val="24"/>
          <w:szCs w:val="24"/>
        </w:rPr>
        <w:t xml:space="preserve">            En zo, dat zit ook in dat woord</w:t>
      </w:r>
      <w:r w:rsidR="00D214AA">
        <w:rPr>
          <w:sz w:val="24"/>
          <w:szCs w:val="24"/>
        </w:rPr>
        <w:t xml:space="preserve"> </w:t>
      </w:r>
      <w:r>
        <w:rPr>
          <w:sz w:val="24"/>
          <w:szCs w:val="24"/>
        </w:rPr>
        <w:t xml:space="preserve">volmaakt, zo kom ik weer tot mijn doel. Tot het doel van mijn leven: God dienen uit dankbaarheid, God dienen om Zijn eer. Dat gaat een leven lang door en dat eindigt en vervolmaakt zich in de eeuwigheid. Eeuwig Hem danken en dienen. Ziende op het Lam dat daar staat als geslacht. Geslacht ten offer. Dat één offer dat mij </w:t>
      </w:r>
      <w:proofErr w:type="spellStart"/>
      <w:r>
        <w:rPr>
          <w:sz w:val="24"/>
          <w:szCs w:val="24"/>
        </w:rPr>
        <w:t>zaligmaakt</w:t>
      </w:r>
      <w:proofErr w:type="spellEnd"/>
      <w:r>
        <w:rPr>
          <w:sz w:val="24"/>
          <w:szCs w:val="24"/>
        </w:rPr>
        <w:t>.</w:t>
      </w:r>
    </w:p>
    <w:p w:rsidR="003B6BF1" w:rsidRDefault="00BF1BB9" w:rsidP="00AD1776">
      <w:pPr>
        <w:ind w:right="1984"/>
        <w:rPr>
          <w:sz w:val="24"/>
          <w:szCs w:val="24"/>
        </w:rPr>
      </w:pPr>
      <w:r>
        <w:rPr>
          <w:sz w:val="24"/>
          <w:szCs w:val="24"/>
        </w:rPr>
        <w:t xml:space="preserve">                                            Amen  </w:t>
      </w:r>
      <w:r w:rsidR="00D214AA">
        <w:rPr>
          <w:sz w:val="24"/>
          <w:szCs w:val="24"/>
        </w:rPr>
        <w:t xml:space="preserve"> </w:t>
      </w:r>
      <w:r w:rsidR="00D214AA">
        <w:rPr>
          <w:sz w:val="24"/>
          <w:szCs w:val="24"/>
        </w:rPr>
        <w:br/>
        <w:t xml:space="preserve">  </w:t>
      </w:r>
      <w:r w:rsidR="003B6BF1">
        <w:rPr>
          <w:sz w:val="24"/>
          <w:szCs w:val="24"/>
        </w:rPr>
        <w:t xml:space="preserve"> </w:t>
      </w:r>
    </w:p>
    <w:p w:rsidR="00F44A86" w:rsidRDefault="00F44A86" w:rsidP="00AD1776">
      <w:pPr>
        <w:ind w:right="1984"/>
        <w:rPr>
          <w:sz w:val="24"/>
          <w:szCs w:val="24"/>
        </w:rPr>
      </w:pPr>
    </w:p>
    <w:p w:rsidR="00F44A86" w:rsidRDefault="00F44A86" w:rsidP="00AD1776">
      <w:pPr>
        <w:ind w:right="1984"/>
        <w:rPr>
          <w:sz w:val="24"/>
          <w:szCs w:val="24"/>
        </w:rPr>
      </w:pPr>
    </w:p>
    <w:p w:rsidR="00AD1776" w:rsidRPr="00AD1776" w:rsidRDefault="00CD22EE" w:rsidP="00AD1776">
      <w:pPr>
        <w:ind w:right="1984"/>
        <w:rPr>
          <w:sz w:val="24"/>
          <w:szCs w:val="24"/>
        </w:rPr>
      </w:pPr>
      <w:r>
        <w:rPr>
          <w:sz w:val="24"/>
          <w:szCs w:val="24"/>
        </w:rPr>
        <w:t xml:space="preserve">  </w:t>
      </w:r>
    </w:p>
    <w:sectPr w:rsidR="00AD1776" w:rsidRPr="00AD17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76"/>
    <w:rsid w:val="00310599"/>
    <w:rsid w:val="003B6BF1"/>
    <w:rsid w:val="00451A3F"/>
    <w:rsid w:val="005122AE"/>
    <w:rsid w:val="007A0462"/>
    <w:rsid w:val="00AD1776"/>
    <w:rsid w:val="00BF1BB9"/>
    <w:rsid w:val="00CD22EE"/>
    <w:rsid w:val="00D214AA"/>
    <w:rsid w:val="00E455CF"/>
    <w:rsid w:val="00F44A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A0C9A"/>
  <w15:chartTrackingRefBased/>
  <w15:docId w15:val="{E609052A-9CC1-43FD-9910-F5B0879F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1296</Words>
  <Characters>7132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Geerten Breure</dc:creator>
  <cp:keywords/>
  <dc:description/>
  <cp:lastModifiedBy>R Brand</cp:lastModifiedBy>
  <cp:revision>3</cp:revision>
  <dcterms:created xsi:type="dcterms:W3CDTF">2018-01-10T08:37:00Z</dcterms:created>
  <dcterms:modified xsi:type="dcterms:W3CDTF">2018-07-09T14:18:00Z</dcterms:modified>
</cp:coreProperties>
</file>