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7B9" w:rsidRDefault="00E46203" w:rsidP="00E46203">
      <w:pPr>
        <w:ind w:right="1984"/>
        <w:rPr>
          <w:b/>
          <w:sz w:val="24"/>
          <w:szCs w:val="24"/>
        </w:rPr>
      </w:pPr>
      <w:r>
        <w:rPr>
          <w:b/>
          <w:sz w:val="24"/>
          <w:szCs w:val="24"/>
        </w:rPr>
        <w:t xml:space="preserve">                                                   Johannes 18:8-9</w:t>
      </w:r>
    </w:p>
    <w:p w:rsidR="00E46203" w:rsidRDefault="00E46203" w:rsidP="00E46203">
      <w:pPr>
        <w:ind w:right="1984"/>
        <w:rPr>
          <w:b/>
          <w:sz w:val="24"/>
          <w:szCs w:val="24"/>
        </w:rPr>
      </w:pPr>
      <w:r>
        <w:rPr>
          <w:b/>
          <w:sz w:val="24"/>
          <w:szCs w:val="24"/>
        </w:rPr>
        <w:t xml:space="preserve">“Jezus antwoordde: ‘Ik heb het u gezegd dat Ik het ben. Indien gij dan Mij zoekt zo laat dezen heengaan’.                                                                          Opdat het woord vervuld zou worden dat Hij gezegd had:                                 ’Uit degenen die Gij Mij gegeven hebt, heb Ik niemand verloren’ ” </w:t>
      </w:r>
    </w:p>
    <w:p w:rsidR="00E46203" w:rsidRDefault="00E46203" w:rsidP="00E46203">
      <w:pPr>
        <w:ind w:right="1984"/>
        <w:rPr>
          <w:b/>
          <w:sz w:val="24"/>
          <w:szCs w:val="24"/>
        </w:rPr>
      </w:pPr>
    </w:p>
    <w:p w:rsidR="00E46203" w:rsidRDefault="00E46203" w:rsidP="00E46203">
      <w:pPr>
        <w:ind w:right="1984"/>
        <w:rPr>
          <w:sz w:val="24"/>
          <w:szCs w:val="24"/>
        </w:rPr>
      </w:pPr>
      <w:r>
        <w:rPr>
          <w:sz w:val="24"/>
          <w:szCs w:val="24"/>
        </w:rPr>
        <w:tab/>
        <w:t>Gemeente,</w:t>
      </w:r>
    </w:p>
    <w:p w:rsidR="00263DB8" w:rsidRDefault="00E46203" w:rsidP="00E46203">
      <w:pPr>
        <w:ind w:right="1984"/>
        <w:rPr>
          <w:sz w:val="24"/>
          <w:szCs w:val="24"/>
        </w:rPr>
      </w:pPr>
      <w:r>
        <w:rPr>
          <w:sz w:val="24"/>
          <w:szCs w:val="24"/>
        </w:rPr>
        <w:tab/>
        <w:t xml:space="preserve">“Zou ik het volhouden?” Die vraag zal toch wel eens bij je opkomen soms. Als je nu geloven mag. In de zelfbeproeving dat toch mocht ontvangen: “ja, ik geloof. Ik ben gekomen op de </w:t>
      </w:r>
      <w:proofErr w:type="spellStart"/>
      <w:r>
        <w:rPr>
          <w:sz w:val="24"/>
          <w:szCs w:val="24"/>
        </w:rPr>
        <w:t>nodiging</w:t>
      </w:r>
      <w:proofErr w:type="spellEnd"/>
      <w:r>
        <w:rPr>
          <w:sz w:val="24"/>
          <w:szCs w:val="24"/>
        </w:rPr>
        <w:t xml:space="preserve"> van de </w:t>
      </w:r>
      <w:proofErr w:type="spellStart"/>
      <w:r>
        <w:rPr>
          <w:sz w:val="24"/>
          <w:szCs w:val="24"/>
        </w:rPr>
        <w:t>Heere</w:t>
      </w:r>
      <w:proofErr w:type="spellEnd"/>
      <w:r>
        <w:rPr>
          <w:sz w:val="24"/>
          <w:szCs w:val="24"/>
        </w:rPr>
        <w:t xml:space="preserve">. Vertrouwend op vergeving heb ik mij helemaal Hem uitgeleverd: al mijn zonden, heel mijn leven, Heere, hier is het”. En dan denk je soms toch wel eens: </w:t>
      </w:r>
      <w:r w:rsidR="00263DB8">
        <w:rPr>
          <w:sz w:val="24"/>
          <w:szCs w:val="24"/>
        </w:rPr>
        <w:t>“Z</w:t>
      </w:r>
      <w:r>
        <w:rPr>
          <w:sz w:val="24"/>
          <w:szCs w:val="24"/>
        </w:rPr>
        <w:t xml:space="preserve">al ik het volhouden? </w:t>
      </w:r>
      <w:r w:rsidR="00263DB8">
        <w:rPr>
          <w:sz w:val="24"/>
          <w:szCs w:val="24"/>
        </w:rPr>
        <w:t>Als er eens erge dingen gaan gebeuren in mijn gezondheid, gezin of werk? Als er eens nog veel meer op me af gaat komen dan nu al het geval is? Als er ooit vervolging komt hier? Mensen met een geweer voor deur van de kerk staan, als je gemarteld wordt omwille van het geloof? Zal ik het volhouden?”</w:t>
      </w:r>
    </w:p>
    <w:p w:rsidR="00263DB8" w:rsidRDefault="00263DB8" w:rsidP="00E46203">
      <w:pPr>
        <w:ind w:right="1984"/>
        <w:rPr>
          <w:sz w:val="24"/>
          <w:szCs w:val="24"/>
        </w:rPr>
      </w:pPr>
      <w:r>
        <w:rPr>
          <w:sz w:val="24"/>
          <w:szCs w:val="24"/>
        </w:rPr>
        <w:tab/>
        <w:t xml:space="preserve">Het antwoord is: ja, zeker weten! Echt waar, twijfel daar maar niet aan. Dat laat het Heilig Avondmaal ons zien vanmorgen en dat laat onze tekst horen. </w:t>
      </w:r>
    </w:p>
    <w:p w:rsidR="00E46203" w:rsidRDefault="00263DB8" w:rsidP="00E46203">
      <w:pPr>
        <w:ind w:right="1984"/>
        <w:rPr>
          <w:sz w:val="24"/>
          <w:szCs w:val="24"/>
        </w:rPr>
      </w:pPr>
      <w:r>
        <w:rPr>
          <w:sz w:val="24"/>
          <w:szCs w:val="24"/>
        </w:rPr>
        <w:tab/>
        <w:t>We halen weer even de situatie naar voren. Jezus is met de elven</w:t>
      </w:r>
      <w:r w:rsidR="00E46203">
        <w:rPr>
          <w:sz w:val="24"/>
          <w:szCs w:val="24"/>
        </w:rPr>
        <w:t xml:space="preserve"> </w:t>
      </w:r>
      <w:r>
        <w:rPr>
          <w:sz w:val="24"/>
          <w:szCs w:val="24"/>
        </w:rPr>
        <w:t xml:space="preserve">de hof van </w:t>
      </w:r>
      <w:proofErr w:type="spellStart"/>
      <w:r>
        <w:rPr>
          <w:sz w:val="24"/>
          <w:szCs w:val="24"/>
        </w:rPr>
        <w:t>Gethsemané</w:t>
      </w:r>
      <w:proofErr w:type="spellEnd"/>
      <w:r>
        <w:rPr>
          <w:sz w:val="24"/>
          <w:szCs w:val="24"/>
        </w:rPr>
        <w:t xml:space="preserve"> ingegaan. Net als zo vaak. Zo gewillig is Hij! En daar komen ze: Judas, de soldaten van de stadhouder, de slaven van het Sanhedrin om Jezus te grijpen. </w:t>
      </w:r>
      <w:r w:rsidR="003975C3">
        <w:rPr>
          <w:sz w:val="24"/>
          <w:szCs w:val="24"/>
        </w:rPr>
        <w:t>En de gewilligheid van de Heere Jezus blijkt</w:t>
      </w:r>
      <w:r w:rsidR="00E46203">
        <w:rPr>
          <w:sz w:val="24"/>
          <w:szCs w:val="24"/>
        </w:rPr>
        <w:t xml:space="preserve"> </w:t>
      </w:r>
      <w:r w:rsidR="003975C3">
        <w:rPr>
          <w:sz w:val="24"/>
          <w:szCs w:val="24"/>
        </w:rPr>
        <w:t>wel heel sterk</w:t>
      </w:r>
      <w:r w:rsidR="00E46203">
        <w:rPr>
          <w:sz w:val="24"/>
          <w:szCs w:val="24"/>
        </w:rPr>
        <w:t xml:space="preserve"> </w:t>
      </w:r>
      <w:r w:rsidR="003975C3">
        <w:rPr>
          <w:sz w:val="24"/>
          <w:szCs w:val="24"/>
        </w:rPr>
        <w:t xml:space="preserve">als Hij zegt: ”Indien gij dan Mij zoekt, zo laat dezen heengaan”. Dezen, dat zijn die elf discipelen, de discipelen </w:t>
      </w:r>
      <w:r w:rsidR="000B06A9">
        <w:rPr>
          <w:sz w:val="24"/>
          <w:szCs w:val="24"/>
        </w:rPr>
        <w:t>behalve</w:t>
      </w:r>
      <w:r w:rsidR="003975C3">
        <w:rPr>
          <w:sz w:val="24"/>
          <w:szCs w:val="24"/>
        </w:rPr>
        <w:t xml:space="preserve"> Judas. En Jezus weet : als zij nu worden blootgesteld aan gevangenschap en marteling, dat kan hun geloof nog niet aan. Als ze nu al tot martelaarschap geroepen zouden worden, dan zou het geloof breken, dan zouden ze afvallen van het geloof. Ze zijn nog zo zwak en zo onwetend. Dat zou te zwaar voor hen zijn. </w:t>
      </w:r>
    </w:p>
    <w:p w:rsidR="003975C3" w:rsidRDefault="003975C3" w:rsidP="00E46203">
      <w:pPr>
        <w:ind w:right="1984"/>
        <w:rPr>
          <w:sz w:val="24"/>
          <w:szCs w:val="24"/>
        </w:rPr>
      </w:pPr>
      <w:r>
        <w:rPr>
          <w:sz w:val="24"/>
          <w:szCs w:val="24"/>
        </w:rPr>
        <w:tab/>
        <w:t>Of ze dat zelf ook zo zien is nog wat anders: Petrus in elk geval niet, want die was ervan overtuigd: ik kan alles aan, al moest ik ook met U sterven ik zal U geenszins verloochenen, laat staan dat ik helemaal van het geloof zou afvallen. Maar gelukkig kent de Heere Jezus ons dieper dan dat wij onszelf kennen. En Hij zegt en eist: “Laat dezen heengaan”</w:t>
      </w:r>
      <w:r w:rsidR="00C03B77">
        <w:rPr>
          <w:sz w:val="24"/>
          <w:szCs w:val="24"/>
        </w:rPr>
        <w:t xml:space="preserve">. Want anders zouden ze schipbreuk lijden in het geloof. </w:t>
      </w:r>
    </w:p>
    <w:p w:rsidR="00C03B77" w:rsidRDefault="00941875" w:rsidP="00E46203">
      <w:pPr>
        <w:ind w:right="1984"/>
        <w:rPr>
          <w:sz w:val="24"/>
          <w:szCs w:val="24"/>
        </w:rPr>
      </w:pPr>
      <w:r>
        <w:rPr>
          <w:sz w:val="24"/>
          <w:szCs w:val="24"/>
        </w:rPr>
        <w:t>“</w:t>
      </w:r>
      <w:r w:rsidR="00C03B77">
        <w:rPr>
          <w:sz w:val="24"/>
          <w:szCs w:val="24"/>
        </w:rPr>
        <w:t xml:space="preserve">Laat dezen heengaan. Want uit degenen die Gij, Vader, Mij gegeven hebt heb Ik niemand verloren”. Dat zijn zij die de Vader van eeuwigheid aan de Zoon gegeven heeft. Die de Zoon verlost heeft uit de </w:t>
      </w:r>
      <w:r w:rsidR="00C03B77">
        <w:rPr>
          <w:sz w:val="24"/>
          <w:szCs w:val="24"/>
        </w:rPr>
        <w:lastRenderedPageBreak/>
        <w:t>heerschappij van de duivel. Die de Zoon gebracht heeft aan Zijn voeten. Die Hij met het geloof begiftigd heeft</w:t>
      </w:r>
      <w:r w:rsidR="000B06A9">
        <w:rPr>
          <w:sz w:val="24"/>
          <w:szCs w:val="24"/>
        </w:rPr>
        <w:t>.</w:t>
      </w:r>
      <w:r w:rsidR="00C03B77">
        <w:rPr>
          <w:sz w:val="24"/>
          <w:szCs w:val="24"/>
        </w:rPr>
        <w:t xml:space="preserve"> Die Hij tot geloof gebracht heeft. Die Hij Zelf aan Zijn voeten heeft gebracht. En in de zelfbeproeving liet God zien of dat zo is. Of ik de zaligheid buiten mezelf in Jezus Christus zoek. Geef mij Jezus of ik sterf, buiten Hem geen leven maar eeuwig zielsverderf. Vertrouwend op vergeving mezelf Hem uitgeleverd: al mijn zonden, heel mijn leven. Bent u dat, ben jij dat?</w:t>
      </w:r>
    </w:p>
    <w:p w:rsidR="000B06A9" w:rsidRDefault="000B06A9" w:rsidP="00E46203">
      <w:pPr>
        <w:ind w:right="1984"/>
        <w:rPr>
          <w:sz w:val="24"/>
          <w:szCs w:val="24"/>
        </w:rPr>
      </w:pPr>
      <w:r>
        <w:rPr>
          <w:sz w:val="24"/>
          <w:szCs w:val="24"/>
        </w:rPr>
        <w:tab/>
        <w:t xml:space="preserve">Daaraan is iets voorafgegaan: dat de Vader mij aan Zijn Zoon heeft gegeven voor de grondlegging der wereld. Uit alle verlorenen mij heeft verkoren. Onverdiend en onbegrijpelijk. </w:t>
      </w:r>
    </w:p>
    <w:p w:rsidR="00C03B77" w:rsidRDefault="00C03B77" w:rsidP="00E46203">
      <w:pPr>
        <w:ind w:right="1984"/>
        <w:rPr>
          <w:sz w:val="24"/>
          <w:szCs w:val="24"/>
        </w:rPr>
      </w:pPr>
      <w:r>
        <w:rPr>
          <w:sz w:val="24"/>
          <w:szCs w:val="24"/>
        </w:rPr>
        <w:tab/>
        <w:t xml:space="preserve">Niemand van hen heb Ik verloren. Niemand. Ook de zwaksten niet, ook de kleinsten niet. Niemand verloren. Want Ik zorg dat uw geloof niet ophouden zal. Dat laat Hij zien, dat verzegelt Hij aan het Heilig Avondmaal. Ik zal u voeden. Ik zal uw geloof voedsel geven. Ik zal zorgen dat je voor alles wat op je weg komt aan drukte, aan verzoeking, aan kruis, aan vervolging, dat je voor alles altijd kracht krijgt opdat je geloof niet zal ophouden. Ik voed u tot het eeuwige leven. Ik dien voortdurend toe van Mijn offer en van Mijn liefde en dat zorgt ervoor dat uw geloof niet bezwijken zal. Ik bewaar voor verzoekingen die te erg zijn die de kracht te boven gaan, en Ik sterk voor wat er wel aan verzoeking komt. </w:t>
      </w:r>
    </w:p>
    <w:p w:rsidR="00C03B77" w:rsidRDefault="00C03B77" w:rsidP="00E46203">
      <w:pPr>
        <w:ind w:right="1984"/>
        <w:rPr>
          <w:sz w:val="24"/>
          <w:szCs w:val="24"/>
        </w:rPr>
      </w:pPr>
      <w:r>
        <w:rPr>
          <w:sz w:val="24"/>
          <w:szCs w:val="24"/>
        </w:rPr>
        <w:tab/>
        <w:t>Dat geeft vertrouwen, dat geeft uitzicht. Wij zullen aankomen, wij zullen de eerkroon dragen. Het geloof zal het houden, door de nacht heen, door de wateren heen</w:t>
      </w:r>
      <w:r w:rsidR="00574A60">
        <w:rPr>
          <w:sz w:val="24"/>
          <w:szCs w:val="24"/>
        </w:rPr>
        <w:t xml:space="preserve"> zal het aankomen. Als een pelgrim die door de woestijn reist. Te maken krijgt met honger en dorst, met zand en droogte, met mensen die stenen naar hem gooien en die hem achtervolgen, maar hij komt er, moe, gehavend, maar hij komt er. Zo zal het geloof het houden. Gehavend, geschonden, gelittekend, maar het houdt het. Het geloof zal mij brengen in het hemels </w:t>
      </w:r>
      <w:proofErr w:type="spellStart"/>
      <w:r w:rsidR="00574A60">
        <w:rPr>
          <w:sz w:val="24"/>
          <w:szCs w:val="24"/>
        </w:rPr>
        <w:t>Kanaan</w:t>
      </w:r>
      <w:proofErr w:type="spellEnd"/>
      <w:r w:rsidR="00574A60">
        <w:rPr>
          <w:sz w:val="24"/>
          <w:szCs w:val="24"/>
        </w:rPr>
        <w:t xml:space="preserve">. </w:t>
      </w:r>
    </w:p>
    <w:p w:rsidR="00574A60" w:rsidRDefault="00574A60" w:rsidP="00E46203">
      <w:pPr>
        <w:ind w:right="1984"/>
        <w:rPr>
          <w:sz w:val="24"/>
          <w:szCs w:val="24"/>
        </w:rPr>
      </w:pPr>
      <w:r>
        <w:rPr>
          <w:sz w:val="24"/>
          <w:szCs w:val="24"/>
        </w:rPr>
        <w:tab/>
        <w:t xml:space="preserve">Dat vertrouwen wil de Heere geven aan Zijn tafel. Dat vertrouwen versterken. Nee, niet omdat ik denk: ik denk wel dat ik het redden zal, ik zal mijn geloof niet opgeven, wees daar maar niet bang voor. Ik zie mezelf nog niet zo gauw afhaken, ik zie mezelf nog niet zo gauw er de brui aan geven, ik ben een vasthouder, die als hij ergens zijn tanden inzet zomaar niet loslaat. Nee, nee, dat loopt verkeerd af. Aan mezelf overgelaten zie ik mezelf als Judas afhaken, zie ik mezelf als </w:t>
      </w:r>
      <w:proofErr w:type="spellStart"/>
      <w:r>
        <w:rPr>
          <w:sz w:val="24"/>
          <w:szCs w:val="24"/>
        </w:rPr>
        <w:t>Demas</w:t>
      </w:r>
      <w:proofErr w:type="spellEnd"/>
      <w:r>
        <w:rPr>
          <w:sz w:val="24"/>
          <w:szCs w:val="24"/>
        </w:rPr>
        <w:t xml:space="preserve"> teruggaan, zie ik mezelf terugdeinzen. Als het van mij afhing, dan is een beetje drukte, een licht kruis, een beetje vervolging genoeg om </w:t>
      </w:r>
    </w:p>
    <w:p w:rsidR="00574A60" w:rsidRDefault="00574A60" w:rsidP="00E46203">
      <w:pPr>
        <w:ind w:right="1984"/>
        <w:rPr>
          <w:sz w:val="24"/>
          <w:szCs w:val="24"/>
        </w:rPr>
      </w:pPr>
      <w:r>
        <w:rPr>
          <w:sz w:val="24"/>
          <w:szCs w:val="24"/>
        </w:rPr>
        <w:t>me weg te laten lopen. Maar omdat Hij niet zal verliezen wat Hij kreeg. Omdat Jezus voedt en sterkt zolang ik leef. Daarom zullen wij ten hemel</w:t>
      </w:r>
      <w:r w:rsidR="00941875">
        <w:rPr>
          <w:sz w:val="24"/>
          <w:szCs w:val="24"/>
        </w:rPr>
        <w:t xml:space="preserve"> </w:t>
      </w:r>
      <w:bookmarkStart w:id="0" w:name="_GoBack"/>
      <w:bookmarkEnd w:id="0"/>
      <w:r>
        <w:rPr>
          <w:sz w:val="24"/>
          <w:szCs w:val="24"/>
        </w:rPr>
        <w:lastRenderedPageBreak/>
        <w:t>ingaan en koninkrijken erven. Hij zorgt ervoor!</w:t>
      </w:r>
      <w:r w:rsidR="000B06A9">
        <w:rPr>
          <w:sz w:val="24"/>
          <w:szCs w:val="24"/>
        </w:rPr>
        <w:t xml:space="preserve"> Want Zijn Vader zal Hem vragen: “Mijn Zoon, hebt U ze allemaal, Die Ik U gegeven heb?”.</w:t>
      </w:r>
    </w:p>
    <w:p w:rsidR="00BD3A70" w:rsidRDefault="00574A60" w:rsidP="00E46203">
      <w:pPr>
        <w:ind w:right="1984"/>
        <w:rPr>
          <w:sz w:val="24"/>
          <w:szCs w:val="24"/>
        </w:rPr>
      </w:pPr>
      <w:r>
        <w:rPr>
          <w:sz w:val="24"/>
          <w:szCs w:val="24"/>
        </w:rPr>
        <w:tab/>
        <w:t xml:space="preserve">En daarom zegt Hij: Neem Mij maar. Indien gij dan Mij zoekt, laat dezen heengaan en neem Mij. Hij zegt </w:t>
      </w:r>
      <w:proofErr w:type="spellStart"/>
      <w:r>
        <w:rPr>
          <w:sz w:val="24"/>
          <w:szCs w:val="24"/>
        </w:rPr>
        <w:t>ahw</w:t>
      </w:r>
      <w:proofErr w:type="spellEnd"/>
      <w:r>
        <w:rPr>
          <w:sz w:val="24"/>
          <w:szCs w:val="24"/>
        </w:rPr>
        <w:t xml:space="preserve">: alles wat de mensen tegen ons hebben, leg het maar op Mij. En alles wat Mijn Vader tegen de zonde heeft: leg het maar op Mij. Ik bied Mij aan. Om de haat en woede van mensen te dragen. Spot, spuug, smaad, laster, valse beschuldigingen, doornenkroon, spijkers door handen en voeten, de kruisiging. Maar meer nog: om de toorn van God te dragen. De last van alle zonden en Gods toorn. Leg het maar op Mij Vader. Laat het maar neerkomen op Mij. Alleen op Mij. Alsof er een trechter onder de hemel staat. Die alle toorn Gods over alle zonden opvangt en als een trechter samen laat vloeien, allemaal op één kluit, in één stroom en het uiteinde van die trechter mondt uit op het middelste kruis. En neem Mij dan, neem Mij om daar te hangen, om daar te zijn op het moment dat die trechter leegstroomt. Neem Mij om dan daar te zijn. </w:t>
      </w:r>
      <w:r w:rsidR="00BD3A70">
        <w:rPr>
          <w:sz w:val="24"/>
          <w:szCs w:val="24"/>
        </w:rPr>
        <w:t xml:space="preserve">Ik zal die dragen voor allen die de Vader Mij gegeven heeft. </w:t>
      </w:r>
    </w:p>
    <w:p w:rsidR="00BD3A70" w:rsidRDefault="00BD3A70" w:rsidP="00E46203">
      <w:pPr>
        <w:ind w:right="1984"/>
        <w:rPr>
          <w:sz w:val="24"/>
          <w:szCs w:val="24"/>
        </w:rPr>
      </w:pPr>
      <w:r>
        <w:rPr>
          <w:sz w:val="24"/>
          <w:szCs w:val="24"/>
        </w:rPr>
        <w:tab/>
        <w:t>En aan Zijn tafel verzegelt Hij dat aan allen die geloven.</w:t>
      </w:r>
      <w:r w:rsidR="00574A60">
        <w:rPr>
          <w:sz w:val="24"/>
          <w:szCs w:val="24"/>
        </w:rPr>
        <w:t xml:space="preserve"> </w:t>
      </w:r>
      <w:r>
        <w:rPr>
          <w:sz w:val="24"/>
          <w:szCs w:val="24"/>
        </w:rPr>
        <w:t>Wil Hij dat verzegelen aan allen die geloven en zichzelf beproefd hebben.</w:t>
      </w:r>
      <w:r w:rsidR="00574A60">
        <w:rPr>
          <w:sz w:val="24"/>
          <w:szCs w:val="24"/>
        </w:rPr>
        <w:t xml:space="preserve"> </w:t>
      </w:r>
      <w:r>
        <w:rPr>
          <w:sz w:val="24"/>
          <w:szCs w:val="24"/>
        </w:rPr>
        <w:t xml:space="preserve">Ik voor u. Ik in uw plaats, in jouw plaats. Aan allen die geloven wil Hij dat verzegelen. </w:t>
      </w:r>
    </w:p>
    <w:p w:rsidR="00BD3A70" w:rsidRDefault="00BD3A70" w:rsidP="00E46203">
      <w:pPr>
        <w:ind w:right="1984"/>
        <w:rPr>
          <w:sz w:val="24"/>
          <w:szCs w:val="24"/>
        </w:rPr>
      </w:pPr>
      <w:r>
        <w:rPr>
          <w:sz w:val="24"/>
          <w:szCs w:val="24"/>
        </w:rPr>
        <w:tab/>
        <w:t xml:space="preserve">Wie niet gelooft, niet echt gelooft, die </w:t>
      </w:r>
      <w:proofErr w:type="spellStart"/>
      <w:r>
        <w:rPr>
          <w:sz w:val="24"/>
          <w:szCs w:val="24"/>
        </w:rPr>
        <w:t>blijve</w:t>
      </w:r>
      <w:proofErr w:type="spellEnd"/>
      <w:r>
        <w:rPr>
          <w:sz w:val="24"/>
          <w:szCs w:val="24"/>
        </w:rPr>
        <w:t xml:space="preserve"> af, want het komt je niet toe. Het zou een leugen zijn. </w:t>
      </w:r>
    </w:p>
    <w:p w:rsidR="00BD3A70" w:rsidRDefault="00BD3A70" w:rsidP="00E46203">
      <w:pPr>
        <w:ind w:right="1984"/>
        <w:rPr>
          <w:sz w:val="24"/>
          <w:szCs w:val="24"/>
        </w:rPr>
      </w:pPr>
      <w:r>
        <w:rPr>
          <w:sz w:val="24"/>
          <w:szCs w:val="24"/>
        </w:rPr>
        <w:tab/>
        <w:t>Maar Zijn gelovigen geldt het en verzegelt Hij het: Ik voor u. ik neem Gods toorn op Mij, voor u. Dan hoeft u Hem nooit meer te dragen. Eens betaald is betaald.</w:t>
      </w:r>
      <w:r w:rsidR="00574A60">
        <w:rPr>
          <w:sz w:val="24"/>
          <w:szCs w:val="24"/>
        </w:rPr>
        <w:t xml:space="preserve"> </w:t>
      </w:r>
      <w:r>
        <w:rPr>
          <w:sz w:val="24"/>
          <w:szCs w:val="24"/>
        </w:rPr>
        <w:t xml:space="preserve">Als je voor de rechterstoel komt zal Ik zeggen: er is al betaald. Heb Ik al gedaan voor hem of haar. En betaald is betaald. Ik voor u. Ik heb u gekocht met Mij dierbaar bloed. Zo duur gekocht, daarom laat Ik Mij u niet afnemen. Ik beveilig u met Mijn engelen, Ik sterk u me Mij offer. Wat Ik zo duur kocht, laat Ik Mij niet afnemen. Want gegeven door Mijn Vader. Geschenk van Mijn Vader. Hoe zou Ik kwijtraken, verliezen wat Mijn Vader Mij gaf? </w:t>
      </w:r>
    </w:p>
    <w:p w:rsidR="00574A60" w:rsidRDefault="00BD3A70" w:rsidP="00E46203">
      <w:pPr>
        <w:ind w:right="1984"/>
        <w:rPr>
          <w:sz w:val="24"/>
          <w:szCs w:val="24"/>
        </w:rPr>
      </w:pPr>
      <w:r>
        <w:rPr>
          <w:sz w:val="24"/>
          <w:szCs w:val="24"/>
        </w:rPr>
        <w:tab/>
        <w:t xml:space="preserve">Aan de tafel mag het klinken. En vanuit de tafel mag het elke dag klinken: De HEERE is zo getrouw als sterk, Hij zal Zijn werk voor mij voleindigen. Wij steken het hoofd omhoog en zullen de eerkroon dragen.    </w:t>
      </w:r>
      <w:r w:rsidR="00574A60">
        <w:rPr>
          <w:sz w:val="24"/>
          <w:szCs w:val="24"/>
        </w:rPr>
        <w:t xml:space="preserve"> </w:t>
      </w:r>
    </w:p>
    <w:p w:rsidR="00BD3A70" w:rsidRPr="00E46203" w:rsidRDefault="00BD3A70" w:rsidP="00E46203">
      <w:pPr>
        <w:ind w:right="1984"/>
        <w:rPr>
          <w:sz w:val="24"/>
          <w:szCs w:val="24"/>
        </w:rPr>
      </w:pPr>
      <w:r>
        <w:rPr>
          <w:sz w:val="24"/>
          <w:szCs w:val="24"/>
        </w:rPr>
        <w:t xml:space="preserve">                                                    Amen </w:t>
      </w:r>
    </w:p>
    <w:sectPr w:rsidR="00BD3A70" w:rsidRPr="00E462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03"/>
    <w:rsid w:val="000B06A9"/>
    <w:rsid w:val="00263DB8"/>
    <w:rsid w:val="003975C3"/>
    <w:rsid w:val="00574A60"/>
    <w:rsid w:val="00941875"/>
    <w:rsid w:val="00BD3A70"/>
    <w:rsid w:val="00C03B77"/>
    <w:rsid w:val="00CE67B9"/>
    <w:rsid w:val="00E46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0404"/>
  <w15:chartTrackingRefBased/>
  <w15:docId w15:val="{8A413CB5-D364-4790-B6A5-418DFD08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6439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3</cp:revision>
  <dcterms:created xsi:type="dcterms:W3CDTF">2018-02-12T10:11:00Z</dcterms:created>
  <dcterms:modified xsi:type="dcterms:W3CDTF">2018-07-09T20:18:00Z</dcterms:modified>
</cp:coreProperties>
</file>