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2DB" w:rsidRDefault="00030398" w:rsidP="00030398">
      <w:pPr>
        <w:ind w:right="1984"/>
        <w:rPr>
          <w:b/>
          <w:sz w:val="24"/>
          <w:szCs w:val="24"/>
        </w:rPr>
      </w:pPr>
      <w:r>
        <w:rPr>
          <w:b/>
          <w:sz w:val="24"/>
          <w:szCs w:val="24"/>
        </w:rPr>
        <w:t xml:space="preserve">                                    Dordtse Leerregels hoofdstuk 2 par 3-5</w:t>
      </w:r>
    </w:p>
    <w:p w:rsidR="00030398" w:rsidRDefault="00D62988" w:rsidP="00030398">
      <w:pPr>
        <w:ind w:right="1984"/>
        <w:rPr>
          <w:b/>
          <w:sz w:val="24"/>
          <w:szCs w:val="24"/>
        </w:rPr>
      </w:pPr>
      <w:r>
        <w:rPr>
          <w:b/>
          <w:sz w:val="24"/>
          <w:szCs w:val="24"/>
        </w:rPr>
        <w:t xml:space="preserve">De prediking van het </w:t>
      </w:r>
      <w:r w:rsidR="00030398">
        <w:rPr>
          <w:b/>
          <w:sz w:val="24"/>
          <w:szCs w:val="24"/>
        </w:rPr>
        <w:t>Evangelie</w:t>
      </w:r>
    </w:p>
    <w:p w:rsidR="00030398" w:rsidRDefault="00030398" w:rsidP="00030398">
      <w:pPr>
        <w:ind w:right="1984"/>
        <w:rPr>
          <w:b/>
          <w:sz w:val="24"/>
          <w:szCs w:val="24"/>
        </w:rPr>
      </w:pPr>
      <w:r>
        <w:rPr>
          <w:b/>
          <w:sz w:val="24"/>
          <w:szCs w:val="24"/>
        </w:rPr>
        <w:t>1 belang   2 bediening    3 belofte     4 bevel</w:t>
      </w:r>
    </w:p>
    <w:p w:rsidR="00030398" w:rsidRDefault="00030398" w:rsidP="00030398">
      <w:pPr>
        <w:ind w:right="1984"/>
        <w:rPr>
          <w:sz w:val="24"/>
          <w:szCs w:val="24"/>
        </w:rPr>
      </w:pPr>
      <w:r>
        <w:rPr>
          <w:sz w:val="24"/>
          <w:szCs w:val="24"/>
        </w:rPr>
        <w:tab/>
        <w:t>Gemeente,</w:t>
      </w:r>
    </w:p>
    <w:p w:rsidR="00030398" w:rsidRDefault="00030398" w:rsidP="00030398">
      <w:pPr>
        <w:ind w:right="1984"/>
        <w:rPr>
          <w:sz w:val="24"/>
          <w:szCs w:val="24"/>
        </w:rPr>
      </w:pPr>
      <w:r>
        <w:rPr>
          <w:sz w:val="24"/>
          <w:szCs w:val="24"/>
        </w:rPr>
        <w:tab/>
        <w:t xml:space="preserve">Het was vorige week zondagavond wel duidelijk hoop ik. Het gaat erom dat Jezus onze Borg is. Onze Plaatsvervanger. Die in onze plaats de wet vervuld heeft en de straf, de vloek gedragen heeft. Als deze Jezus je Borg is dan word je zalig. Dan hoeven wij niet meer te betalen om zalig te worden. God is rechtvaardig. Als je een rekening hebt staan bij de winkel en iemand anders heeft hem voor je betaald, en een tijdje later kom jij ook nog om hem te betalen, zal de eerlijke winkelier zeggen: nee dat hoeft niet, dat is al voor je gedaan, ik wil het geen twee keer hebben. Nou, en God is eerlijk, rechtvaardig. Als Jezus voor je heeft betaald, dan hoef ik het niet meer. Dan ben ik zalig. </w:t>
      </w:r>
    </w:p>
    <w:p w:rsidR="00030398" w:rsidRDefault="00030398" w:rsidP="00030398">
      <w:pPr>
        <w:ind w:right="1984"/>
        <w:rPr>
          <w:sz w:val="24"/>
          <w:szCs w:val="24"/>
        </w:rPr>
      </w:pPr>
      <w:r>
        <w:rPr>
          <w:sz w:val="24"/>
          <w:szCs w:val="24"/>
        </w:rPr>
        <w:tab/>
        <w:t xml:space="preserve">En als Jezus mijn Borg niet is, dan is er </w:t>
      </w:r>
      <w:r w:rsidR="00D62988">
        <w:rPr>
          <w:sz w:val="24"/>
          <w:szCs w:val="24"/>
        </w:rPr>
        <w:t>g</w:t>
      </w:r>
      <w:r>
        <w:rPr>
          <w:sz w:val="24"/>
          <w:szCs w:val="24"/>
        </w:rPr>
        <w:t>een redden aan</w:t>
      </w:r>
      <w:r w:rsidR="00D62988">
        <w:rPr>
          <w:sz w:val="24"/>
          <w:szCs w:val="24"/>
        </w:rPr>
        <w:t xml:space="preserve"> op de oordeelsdag</w:t>
      </w:r>
      <w:r>
        <w:rPr>
          <w:sz w:val="24"/>
          <w:szCs w:val="24"/>
        </w:rPr>
        <w:t>. Dan moet ik zelf het opknappen voor God. In Zijn gericht voor de heilige Rechter horen dat ik schud heb, straf verdien, de vloek op me heb. En zonder borg sta ik daar en moet ik eeuwig straf dragen zonder er ooit klaar mee te zijn.</w:t>
      </w:r>
    </w:p>
    <w:p w:rsidR="00030398" w:rsidRDefault="00030398" w:rsidP="00030398">
      <w:pPr>
        <w:ind w:right="1984"/>
        <w:rPr>
          <w:sz w:val="24"/>
          <w:szCs w:val="24"/>
        </w:rPr>
      </w:pPr>
      <w:r>
        <w:rPr>
          <w:sz w:val="24"/>
          <w:szCs w:val="24"/>
        </w:rPr>
        <w:tab/>
        <w:t xml:space="preserve">Als Jezus maar onze Borg is. Uw, jouw, mijn Borg is. Met Hem als borg ben ik zeker zalig. Dat is het Evangelie. </w:t>
      </w:r>
    </w:p>
    <w:p w:rsidR="00D62988" w:rsidRDefault="00D62988" w:rsidP="00030398">
      <w:pPr>
        <w:ind w:right="1984"/>
        <w:rPr>
          <w:sz w:val="24"/>
          <w:szCs w:val="24"/>
        </w:rPr>
      </w:pPr>
      <w:r>
        <w:rPr>
          <w:sz w:val="24"/>
          <w:szCs w:val="24"/>
        </w:rPr>
        <w:t>1 belang</w:t>
      </w:r>
    </w:p>
    <w:p w:rsidR="00030398" w:rsidRDefault="00030398" w:rsidP="00030398">
      <w:pPr>
        <w:ind w:right="1984"/>
        <w:rPr>
          <w:sz w:val="24"/>
          <w:szCs w:val="24"/>
        </w:rPr>
      </w:pPr>
      <w:r>
        <w:rPr>
          <w:sz w:val="24"/>
          <w:szCs w:val="24"/>
        </w:rPr>
        <w:tab/>
        <w:t>En nu is het van enorm belang hoe dit gepreekt wordt. Denk even aan een garage. Waar ik voor mijn vakantie in de bergen, mijn auto laat keuren. Of de remmen goed zijn. En die garage zegt altijd tegen iedereen: o ja hoor, dat is in orde, het is prima. Ga daar maar vanuit. Alleen goed opletten en je stuur vasthouden, maar het is in orde, zit daar maar niet over in. Zou u bij zo’n garage uw auto laten keuren? Zou u tegen uw kinderen zeggen: jo, ik weet wel een goedkope garage, ga daar maar naar toe. Nee, dat lijkt me niet. Want stel je voor dat het eens niet in orde is met die remmen, dat het niet zo is. Niet elke auto heeft en houdt goede remmen…..</w:t>
      </w:r>
    </w:p>
    <w:p w:rsidR="00030398" w:rsidRDefault="00030398" w:rsidP="00030398">
      <w:pPr>
        <w:ind w:right="1984"/>
        <w:rPr>
          <w:sz w:val="24"/>
          <w:szCs w:val="24"/>
        </w:rPr>
      </w:pPr>
      <w:r>
        <w:rPr>
          <w:sz w:val="24"/>
          <w:szCs w:val="24"/>
        </w:rPr>
        <w:tab/>
        <w:t xml:space="preserve">Stel je een prediking voor die zegt: geloof maar dat het in orde is. Geloof maar dat Jezus ook voor jou gestorven is. Jezus is voor iedereen gestorven, dus ook voor jou. Geloof maar dat is in orde. Blijf er wel naar leven en houd het vol, maar Jezus is voor jou gestorven, dat zit wel goed. </w:t>
      </w:r>
      <w:r w:rsidR="00B40FF3">
        <w:rPr>
          <w:sz w:val="24"/>
          <w:szCs w:val="24"/>
        </w:rPr>
        <w:t xml:space="preserve">En dat terwijl dat niet waar is! Jezus is niet voor iedereen gestorven. Want degene voor wie Jezus is gestorven, die worden ook zalig. Absoluut. De Bijbel zegt dat ook: de goede Herder stelt Zijn leven voor de schapen. En het woordje ‘ons’ Gij hebt ons God gekocht met Uw </w:t>
      </w:r>
      <w:r w:rsidR="00B40FF3">
        <w:rPr>
          <w:sz w:val="24"/>
          <w:szCs w:val="24"/>
        </w:rPr>
        <w:lastRenderedPageBreak/>
        <w:t xml:space="preserve">bloed, Die voor ons gestorven is, dat omvat duidelijk alleen alle gelovigen. Jezus stierf niet voor iedereen. Stel je voor dat er gepreekt wordt: ga er maar vanuit dat het in orde is: dat Jezus ook voor jou gestorven is. Maar…..stel eens dat dat niet waar is. dan ga je geloven dat het goed met je zit terwijl het niet goed met je zit. Daar zou ik niet naar toe gaan, </w:t>
      </w:r>
      <w:r w:rsidR="00D62988">
        <w:rPr>
          <w:sz w:val="24"/>
          <w:szCs w:val="24"/>
        </w:rPr>
        <w:t xml:space="preserve">en ik </w:t>
      </w:r>
      <w:r w:rsidR="00B40FF3">
        <w:rPr>
          <w:sz w:val="24"/>
          <w:szCs w:val="24"/>
        </w:rPr>
        <w:t>zou mijn kinderen nooit aanraden naar zo’n gemeente te gaan. Ze zouden zich kunnen bedriegen voor de eeuwigheid. Wat een belang! Mensen gaan verloren omdat de prediking hun het gevoel geeft dat het wel goed zit, terwijl dat niet zo is.</w:t>
      </w:r>
    </w:p>
    <w:p w:rsidR="00B40FF3" w:rsidRDefault="00B40FF3" w:rsidP="00030398">
      <w:pPr>
        <w:ind w:right="1984"/>
        <w:rPr>
          <w:sz w:val="24"/>
          <w:szCs w:val="24"/>
        </w:rPr>
      </w:pPr>
      <w:r>
        <w:rPr>
          <w:sz w:val="24"/>
          <w:szCs w:val="24"/>
        </w:rPr>
        <w:tab/>
        <w:t>Maar er is ook een andere kant. Dat er verkondig</w:t>
      </w:r>
      <w:r w:rsidR="00D62988">
        <w:rPr>
          <w:sz w:val="24"/>
          <w:szCs w:val="24"/>
        </w:rPr>
        <w:t>d</w:t>
      </w:r>
      <w:r>
        <w:rPr>
          <w:sz w:val="24"/>
          <w:szCs w:val="24"/>
        </w:rPr>
        <w:t xml:space="preserve"> wordt dat Jezus stierf voor de uitverkorenen. Nou, dat is waar. Maar dat het dan zo verkondigd wordt dat ik dus eerst moet weten of ik uitverkoren ben. Want ja, je kunt we verlangen en hopen, maar als je niet uitverkoren bent, helpt dat je niet. Je zult eerst moeten weten: ben ik verkoren, dus: heb ik echt berouw, zoek ik echt Gods eer? En mensen die hongeren en dorsten naar Jezus durven Hem niet te omhelzen, durven Hem niet toe t</w:t>
      </w:r>
      <w:r w:rsidR="00D62988">
        <w:rPr>
          <w:sz w:val="24"/>
          <w:szCs w:val="24"/>
        </w:rPr>
        <w:t>e</w:t>
      </w:r>
      <w:r>
        <w:rPr>
          <w:sz w:val="24"/>
          <w:szCs w:val="24"/>
        </w:rPr>
        <w:t xml:space="preserve"> eigenen, want ja ben ik wel uitverkoren. Wat vreselijk, als mensen zo ten onrechte bij Jezus vandaan gehouden worden, op afstand worden gehouden. Ze denken dat ze Jezus toch niet mogen ontvangen, terwijl ze juist welkom bij Hem zijn. En de prediking houd mensen bij Jezus vandaan…. Mensen gaan verloren omdat de prediking hen weghoudt bij Jezus. </w:t>
      </w:r>
    </w:p>
    <w:p w:rsidR="0063788E" w:rsidRDefault="00030398" w:rsidP="00030398">
      <w:pPr>
        <w:ind w:right="1984"/>
        <w:rPr>
          <w:sz w:val="24"/>
          <w:szCs w:val="24"/>
        </w:rPr>
      </w:pPr>
      <w:r>
        <w:rPr>
          <w:sz w:val="24"/>
          <w:szCs w:val="24"/>
        </w:rPr>
        <w:tab/>
      </w:r>
      <w:r w:rsidR="00B40FF3">
        <w:rPr>
          <w:sz w:val="24"/>
          <w:szCs w:val="24"/>
        </w:rPr>
        <w:t xml:space="preserve">Wat is het van belang hoe het Evangelie verkondigd wordt! Natuurlijk kun je zeggen: God kan met kromme stokken ook rechte slagen slaan, maar dat mag nooit ons uitgangspunt zijn. Laat een kerkenraad altijd toezien op de zuiverheid van de verkondiging. En wees als gemeente altijd als de gemeente Berea die onderzocht of de dingen alzo waren. Want het belang van de prediking is groot. </w:t>
      </w:r>
      <w:r w:rsidR="00D62988">
        <w:rPr>
          <w:sz w:val="24"/>
          <w:szCs w:val="24"/>
        </w:rPr>
        <w:t xml:space="preserve">En bidt voor uw dienaren van het Woord. </w:t>
      </w:r>
      <w:r w:rsidR="00B40FF3">
        <w:rPr>
          <w:sz w:val="24"/>
          <w:szCs w:val="24"/>
        </w:rPr>
        <w:t xml:space="preserve">Mensen kunnen erdoor bedrogen worden of afgehouden van Jezus. Terwijl de prediking bedoeld is om zondaren te leiden tot Jezus. Te leiden tot geloof. En zo en dan tot de wetenschap dat Jezus ook mijn Borg is, ook voor mij gestorven is. </w:t>
      </w:r>
      <w:r w:rsidR="0063788E">
        <w:rPr>
          <w:sz w:val="24"/>
          <w:szCs w:val="24"/>
        </w:rPr>
        <w:t>Echt waar en onbedrieglijk!</w:t>
      </w:r>
    </w:p>
    <w:p w:rsidR="00D62988" w:rsidRDefault="00D62988" w:rsidP="00030398">
      <w:pPr>
        <w:ind w:right="1984"/>
        <w:rPr>
          <w:sz w:val="24"/>
          <w:szCs w:val="24"/>
        </w:rPr>
      </w:pPr>
      <w:r>
        <w:rPr>
          <w:sz w:val="24"/>
          <w:szCs w:val="24"/>
        </w:rPr>
        <w:t>2 bediening</w:t>
      </w:r>
    </w:p>
    <w:p w:rsidR="0063788E" w:rsidRDefault="0063788E" w:rsidP="00030398">
      <w:pPr>
        <w:ind w:right="1984"/>
        <w:rPr>
          <w:sz w:val="24"/>
          <w:szCs w:val="24"/>
        </w:rPr>
      </w:pPr>
      <w:r>
        <w:rPr>
          <w:sz w:val="24"/>
          <w:szCs w:val="24"/>
        </w:rPr>
        <w:tab/>
        <w:t xml:space="preserve">Wat is dan de juiste Evangelieverkondiging? Dat is, zo noemt II </w:t>
      </w:r>
      <w:proofErr w:type="spellStart"/>
      <w:r>
        <w:rPr>
          <w:sz w:val="24"/>
          <w:szCs w:val="24"/>
        </w:rPr>
        <w:t>Corinthe</w:t>
      </w:r>
      <w:proofErr w:type="spellEnd"/>
      <w:r>
        <w:rPr>
          <w:sz w:val="24"/>
          <w:szCs w:val="24"/>
        </w:rPr>
        <w:t xml:space="preserve"> 5 dat, de bediening der verzoening. Dat er verzoening is. Dat Jezus de wet heeft vervuld, dat Jezus de straf op de zonde heeft </w:t>
      </w:r>
    </w:p>
    <w:p w:rsidR="0063788E" w:rsidRDefault="0063788E" w:rsidP="00030398">
      <w:pPr>
        <w:ind w:right="1984"/>
        <w:rPr>
          <w:sz w:val="24"/>
          <w:szCs w:val="24"/>
        </w:rPr>
      </w:pPr>
      <w:r>
        <w:rPr>
          <w:sz w:val="24"/>
          <w:szCs w:val="24"/>
        </w:rPr>
        <w:t xml:space="preserve">gedragen. Jezus heeft Zijn bloed gestort. Dat is verzoening. En zeggen de Dordtse Leerregels de Bijbel na, die verzoening is overvloedig voldoende voor alle mensen. Jezus’ bloed is </w:t>
      </w:r>
      <w:r w:rsidR="00D62988">
        <w:rPr>
          <w:sz w:val="24"/>
          <w:szCs w:val="24"/>
        </w:rPr>
        <w:t>krachtig</w:t>
      </w:r>
      <w:r>
        <w:rPr>
          <w:sz w:val="24"/>
          <w:szCs w:val="24"/>
        </w:rPr>
        <w:t xml:space="preserve"> genoeg voor alle zonden van de hele wereld. Nooit is de verzoening op, nooit is Jezus bloed uitgeput. Voldoende voor iedereen, voor heel de wereld, voor wel 10 werelden. </w:t>
      </w:r>
    </w:p>
    <w:p w:rsidR="0046463C" w:rsidRDefault="0063788E" w:rsidP="00030398">
      <w:pPr>
        <w:ind w:right="1984"/>
        <w:rPr>
          <w:sz w:val="24"/>
          <w:szCs w:val="24"/>
        </w:rPr>
      </w:pPr>
      <w:r>
        <w:rPr>
          <w:sz w:val="24"/>
          <w:szCs w:val="24"/>
        </w:rPr>
        <w:lastRenderedPageBreak/>
        <w:tab/>
        <w:t>Dan denken we aan teksten in de Bijbel die dat ook duidelijk zeggen. Want we zagen: er zijn teksten die heel duidelijk aangeeft dat Jezus offer alleen geldt de gelovigen en uitverkorenen, de schapen. Maar er zijn ook teksten die duidelijk aangeven dat Jezus alle zonden             wegdroeg. Zie het Lam Gods dat de zonde der wereld wegneemt. Of: En Hij is een verzoening voor onze zonden, nl van de gelovigen, maar ook voor de zonden der gehele wereld. Voor de zonden van de hele wereld is er verzoening. Meer dan genoeg.</w:t>
      </w:r>
      <w:r w:rsidR="0046463C">
        <w:rPr>
          <w:sz w:val="24"/>
          <w:szCs w:val="24"/>
        </w:rPr>
        <w:t xml:space="preserve"> </w:t>
      </w:r>
    </w:p>
    <w:p w:rsidR="00030398" w:rsidRDefault="0046463C" w:rsidP="00030398">
      <w:pPr>
        <w:ind w:right="1984"/>
        <w:rPr>
          <w:sz w:val="24"/>
          <w:szCs w:val="24"/>
        </w:rPr>
      </w:pPr>
      <w:r>
        <w:rPr>
          <w:sz w:val="24"/>
          <w:szCs w:val="24"/>
        </w:rPr>
        <w:tab/>
        <w:t>Het wordt wel eens</w:t>
      </w:r>
      <w:r w:rsidR="0063788E">
        <w:rPr>
          <w:sz w:val="24"/>
          <w:szCs w:val="24"/>
        </w:rPr>
        <w:t xml:space="preserve"> </w:t>
      </w:r>
      <w:r>
        <w:rPr>
          <w:sz w:val="24"/>
          <w:szCs w:val="24"/>
        </w:rPr>
        <w:t xml:space="preserve">voorgesteld alsof er mensen onder een loden plaat liggen. Plat onder die plaat, ze kunnen geen kant op. Dan wordt met een kraan die loden plaat </w:t>
      </w:r>
      <w:proofErr w:type="spellStart"/>
      <w:r>
        <w:rPr>
          <w:sz w:val="24"/>
          <w:szCs w:val="24"/>
        </w:rPr>
        <w:t>omhooggetakeld</w:t>
      </w:r>
      <w:proofErr w:type="spellEnd"/>
      <w:r>
        <w:rPr>
          <w:sz w:val="24"/>
          <w:szCs w:val="24"/>
        </w:rPr>
        <w:t xml:space="preserve">. Zodat mensen er onder vandaan gehaald kunnen worden. Of men nu 1 mens of 100 mensen wil weghalen onder die plaat, die hele plaat moet omhoog getakeld worden. En als die hele plaat </w:t>
      </w:r>
      <w:proofErr w:type="spellStart"/>
      <w:r>
        <w:rPr>
          <w:sz w:val="24"/>
          <w:szCs w:val="24"/>
        </w:rPr>
        <w:t>omhooggetakeld</w:t>
      </w:r>
      <w:proofErr w:type="spellEnd"/>
      <w:r>
        <w:rPr>
          <w:sz w:val="24"/>
          <w:szCs w:val="24"/>
        </w:rPr>
        <w:t xml:space="preserve"> wordt, dan</w:t>
      </w:r>
      <w:r w:rsidR="00B40FF3">
        <w:rPr>
          <w:sz w:val="24"/>
          <w:szCs w:val="24"/>
        </w:rPr>
        <w:t xml:space="preserve"> </w:t>
      </w:r>
      <w:r>
        <w:rPr>
          <w:sz w:val="24"/>
          <w:szCs w:val="24"/>
        </w:rPr>
        <w:t xml:space="preserve">kunnen wat dat betreft al die mensen weglopen en wegvluchten. Of Jezus nu 1 of voor 100 miljard mensen zou redden, Hij moest heel de toorn van God dragen, de vloek van de zonde der wereld wegdragen. Zodat wat dat betreft er voor alle mensen ruimte is om te ontkomen. Ruimte genoeg om gered te worden. </w:t>
      </w:r>
    </w:p>
    <w:p w:rsidR="0046463C" w:rsidRDefault="0046463C" w:rsidP="00030398">
      <w:pPr>
        <w:ind w:right="1984"/>
        <w:rPr>
          <w:sz w:val="24"/>
          <w:szCs w:val="24"/>
        </w:rPr>
      </w:pPr>
      <w:r>
        <w:rPr>
          <w:sz w:val="24"/>
          <w:szCs w:val="24"/>
        </w:rPr>
        <w:tab/>
        <w:t xml:space="preserve">En de prediking is duidelijk: die plaat valt een keer terug. Er komt een dag dat Gods toorn over de wereld gaan zal. De wet zegt: Gods toorn treft ons een keer. Denk niet dat je daaraan ontkomt. Gods toorn valt een keer op deze wereld en allen die daarop wonen, tenzij…tenzij dat je ontkomen bent. Er is ruimte om te ontkomen. </w:t>
      </w:r>
      <w:r w:rsidR="007E1E5C">
        <w:rPr>
          <w:sz w:val="24"/>
          <w:szCs w:val="24"/>
        </w:rPr>
        <w:t>Kom tot Christus.</w:t>
      </w:r>
    </w:p>
    <w:p w:rsidR="007E1E5C" w:rsidRDefault="007E1E5C" w:rsidP="00030398">
      <w:pPr>
        <w:ind w:right="1984"/>
        <w:rPr>
          <w:sz w:val="24"/>
          <w:szCs w:val="24"/>
        </w:rPr>
      </w:pPr>
      <w:r>
        <w:rPr>
          <w:sz w:val="24"/>
          <w:szCs w:val="24"/>
        </w:rPr>
        <w:tab/>
        <w:t xml:space="preserve">En die verzoening wordt bediend. Dan denken we waarschijnlijk eerst aan een hotel of restaurant waar het eten bediend wordt, maar dat zit niet in dat woord. Er staat het woord voor ‘diaken’ in II </w:t>
      </w:r>
      <w:proofErr w:type="spellStart"/>
      <w:r>
        <w:rPr>
          <w:sz w:val="24"/>
          <w:szCs w:val="24"/>
        </w:rPr>
        <w:t>Corinthe</w:t>
      </w:r>
      <w:proofErr w:type="spellEnd"/>
      <w:r>
        <w:rPr>
          <w:sz w:val="24"/>
          <w:szCs w:val="24"/>
        </w:rPr>
        <w:t xml:space="preserve"> 5. En daar zit in medelijden, bewogenheid. </w:t>
      </w:r>
      <w:r w:rsidR="00D62988">
        <w:rPr>
          <w:sz w:val="24"/>
          <w:szCs w:val="24"/>
        </w:rPr>
        <w:t xml:space="preserve">Of het werk van een verpleegkundige. Die verzorgt uit  barmhartigheid. </w:t>
      </w:r>
      <w:r>
        <w:rPr>
          <w:sz w:val="24"/>
          <w:szCs w:val="24"/>
        </w:rPr>
        <w:t>Dat er in Jezus ruimte is om zalig te worden</w:t>
      </w:r>
      <w:r w:rsidR="00D62988">
        <w:rPr>
          <w:sz w:val="24"/>
          <w:szCs w:val="24"/>
        </w:rPr>
        <w:t xml:space="preserve">, dat </w:t>
      </w:r>
      <w:r>
        <w:rPr>
          <w:sz w:val="24"/>
          <w:szCs w:val="24"/>
        </w:rPr>
        <w:t xml:space="preserve">wordt bediend: uit medelijden en bewogenheid. Want we zijn er zo slecht aan toe. We liggen onder die plaat die omhooggehouden wordt, in zonde en ellende, in de greep van de duivel, als kind des </w:t>
      </w:r>
      <w:proofErr w:type="spellStart"/>
      <w:r>
        <w:rPr>
          <w:sz w:val="24"/>
          <w:szCs w:val="24"/>
        </w:rPr>
        <w:t>toorns</w:t>
      </w:r>
      <w:proofErr w:type="spellEnd"/>
      <w:r>
        <w:rPr>
          <w:sz w:val="24"/>
          <w:szCs w:val="24"/>
        </w:rPr>
        <w:t xml:space="preserve">. Het is een kwestie van tijd dat zondaren zullen verpletteren onder de eeuwige last van Gods toorn. Zou je geen medelijden hebben met zulke mensen? Zou je niet bewogen zijn als je mensen in zo’n positie ziet? Zou je dan zeggen: och, ze zoeken dat zelf maar uit, ik kan er niet mee zitten. Of zou je hart branden zoals van Paulus: wij dan wetende de schrik des Heeren, bewegen de mensen tot het geloof. En de liefde van Christus dringt ons om hen te verkondigen dat er ruimte is in de verzoening van de Heere Jezus. Of luister naar de Heere Jezus Zelf hoe Hij naar Jeruzalem kijkt en weent, huilt en zegt: och dat u ook erkende wat tot uw eeuwige vrede dient. </w:t>
      </w:r>
    </w:p>
    <w:p w:rsidR="007E1E5C" w:rsidRDefault="007E1E5C" w:rsidP="00030398">
      <w:pPr>
        <w:ind w:right="1984"/>
        <w:rPr>
          <w:sz w:val="24"/>
          <w:szCs w:val="24"/>
        </w:rPr>
      </w:pPr>
      <w:r>
        <w:rPr>
          <w:sz w:val="24"/>
          <w:szCs w:val="24"/>
        </w:rPr>
        <w:lastRenderedPageBreak/>
        <w:tab/>
        <w:t>Gemeente, mensen, ga toch niet verloren. Laat toch niet de eeuwige toorn van God op je vallen, kom toch tot Jezus in Wie verzoening is. Kom tot Hem. Er is ruimte in Zijn offer aan het kruis. Ja, maar ik weet niet of ik uitverkoren ben, ja maar, ik weet niet of ik wel echt berouw heb, je maar, ik weet niet of ik God wel echt wil dienen. Laat u daardoor niet tegenhouden, laat je daardoor niet van Jezus weghouden. Maar kom! Kom omdat de prediking zegt dat je anders verloren blijft en eeuwig zult omkomen, kom omdat de prediking zegt dat er in Jezus ruimte is en plaats. En daarom kom. Laat niets je tegenhouden, alles wat je tegenhoudt is van de duivel.</w:t>
      </w:r>
    </w:p>
    <w:p w:rsidR="007E1E5C" w:rsidRDefault="007E1E5C" w:rsidP="00030398">
      <w:pPr>
        <w:ind w:right="1984"/>
        <w:rPr>
          <w:sz w:val="24"/>
          <w:szCs w:val="24"/>
        </w:rPr>
      </w:pPr>
      <w:r>
        <w:rPr>
          <w:sz w:val="24"/>
          <w:szCs w:val="24"/>
        </w:rPr>
        <w:tab/>
        <w:t>Ja, maar het gaat me niet om de eer van God. Het gaat me niet om Zijn Naam en eer. Kom, zoals de stokbewaarder zei: wat moet ik doen om zalig te worden? Om niet verloren te gaan, om niet gestraft te worden. En Paulus zei: geloof in de Heere Jezus en gij zult behouden worden. Paulus zei niet, nou, waarom vraag je dat, is je b</w:t>
      </w:r>
      <w:r w:rsidR="00D62988">
        <w:rPr>
          <w:sz w:val="24"/>
          <w:szCs w:val="24"/>
        </w:rPr>
        <w:t>e</w:t>
      </w:r>
      <w:r>
        <w:rPr>
          <w:sz w:val="24"/>
          <w:szCs w:val="24"/>
        </w:rPr>
        <w:t xml:space="preserve">rouw wel echt, wil je wel tot Gods eer leven? Nee, geloof in de Heere Jezus. Kom tot Hem. </w:t>
      </w:r>
    </w:p>
    <w:p w:rsidR="0054457E" w:rsidRDefault="007E1E5C" w:rsidP="00030398">
      <w:pPr>
        <w:ind w:right="1984"/>
        <w:rPr>
          <w:sz w:val="24"/>
          <w:szCs w:val="24"/>
        </w:rPr>
      </w:pPr>
      <w:r>
        <w:rPr>
          <w:sz w:val="24"/>
          <w:szCs w:val="24"/>
        </w:rPr>
        <w:tab/>
        <w:t xml:space="preserve">Dat zegt God ook nu tegen u, jou en mij: kom tot Jezus, er is ruimte, er is vergeving, ontheffing van schuld en straf in Hem: kom tot Jezus. De bediening van de verzoening is dat. </w:t>
      </w:r>
    </w:p>
    <w:p w:rsidR="00D62988" w:rsidRDefault="00D62988" w:rsidP="00030398">
      <w:pPr>
        <w:ind w:right="1984"/>
        <w:rPr>
          <w:sz w:val="24"/>
          <w:szCs w:val="24"/>
        </w:rPr>
      </w:pPr>
      <w:r>
        <w:rPr>
          <w:sz w:val="24"/>
          <w:szCs w:val="24"/>
        </w:rPr>
        <w:t>3 belofte</w:t>
      </w:r>
    </w:p>
    <w:p w:rsidR="00AB21B8" w:rsidRDefault="0054457E" w:rsidP="00030398">
      <w:pPr>
        <w:ind w:right="1984"/>
        <w:rPr>
          <w:sz w:val="24"/>
          <w:szCs w:val="24"/>
        </w:rPr>
      </w:pPr>
      <w:r>
        <w:rPr>
          <w:sz w:val="24"/>
          <w:szCs w:val="24"/>
        </w:rPr>
        <w:tab/>
      </w:r>
      <w:r w:rsidR="00964DD9">
        <w:rPr>
          <w:sz w:val="24"/>
          <w:szCs w:val="24"/>
        </w:rPr>
        <w:t xml:space="preserve">Maar bij die bediening komt ook de belofte. De belofte dat ieder die tot Jezus komt die ontvangt eeuwig leven. Wie tot Mij komt, zegt Jezus Zelf, zal Ik geenszins uitwerpen. De belofte dat wie komt die heeft eeuwig leven. Nergens, nergens staat in de Bijbel of wekt de Bijbel de indruk dat zondaren komen tot Jezus en dan moeten afwachten of ze aangenomen zullen worden. Misschien wel, maar misschien ook niet. Nergens, nergens wekt de Bijbel die indruk. Nee, de belofte is: wie komt tot Jezus ontvangt vergeving, vrede met God en eeuwig leven. </w:t>
      </w:r>
    </w:p>
    <w:p w:rsidR="00AB21B8" w:rsidRPr="00AB21B8" w:rsidRDefault="007E1E5C" w:rsidP="00AB21B8">
      <w:pPr>
        <w:ind w:right="1984"/>
        <w:rPr>
          <w:sz w:val="24"/>
          <w:szCs w:val="24"/>
        </w:rPr>
      </w:pPr>
      <w:r>
        <w:rPr>
          <w:sz w:val="24"/>
          <w:szCs w:val="24"/>
        </w:rPr>
        <w:t xml:space="preserve"> </w:t>
      </w:r>
      <w:r w:rsidR="00AB21B8" w:rsidRPr="00AB21B8">
        <w:rPr>
          <w:sz w:val="24"/>
          <w:szCs w:val="24"/>
        </w:rPr>
        <w:tab/>
        <w:t>Die in de Zoon gelooft, die tot Jezus komt heeft het eeuwige leven. Dat geldt ten eerste ieder die gelooft, ieder die tot Jezus komt.Ook de zwakste en de kleinste, ook de meest twijfelmoedige en beschroomde. Die alleen maar van achter Hem even aan durft raken. Die alleen maar durft roepen: Heere Jezus red mij, wees mijn Borg. Een ieder die in de Zoon gelooft heeft het eeuwige leven.</w:t>
      </w:r>
    </w:p>
    <w:p w:rsidR="00AB21B8" w:rsidRPr="00AB21B8" w:rsidRDefault="00AB21B8" w:rsidP="00AB21B8">
      <w:pPr>
        <w:ind w:right="1984"/>
        <w:rPr>
          <w:sz w:val="24"/>
          <w:szCs w:val="24"/>
        </w:rPr>
      </w:pPr>
      <w:r w:rsidRPr="00AB21B8">
        <w:rPr>
          <w:sz w:val="24"/>
          <w:szCs w:val="24"/>
        </w:rPr>
        <w:tab/>
        <w:t xml:space="preserve">Dat geldt ten tweede direct. Zodra je voor de eerste keer van je leven Jezus aanraakt in geloof, dan heb je het. Direct en helemaal. Want wie Jezus heeft, heeft alles wat in Hem is, wie de parel heeft, heeft alles wat in de parel is. Die weldaden zijn in Hem, onafscheidelijk met Hem en aan Hem verbonden. </w:t>
      </w:r>
      <w:r>
        <w:rPr>
          <w:sz w:val="24"/>
          <w:szCs w:val="24"/>
        </w:rPr>
        <w:t xml:space="preserve">En direct ontvangt een zondaar die. </w:t>
      </w:r>
    </w:p>
    <w:p w:rsidR="00AB21B8" w:rsidRPr="00AB21B8" w:rsidRDefault="00AB21B8" w:rsidP="00AB21B8">
      <w:pPr>
        <w:ind w:right="1984"/>
        <w:rPr>
          <w:sz w:val="24"/>
          <w:szCs w:val="24"/>
        </w:rPr>
      </w:pPr>
      <w:r w:rsidRPr="00AB21B8">
        <w:rPr>
          <w:sz w:val="24"/>
          <w:szCs w:val="24"/>
        </w:rPr>
        <w:lastRenderedPageBreak/>
        <w:tab/>
        <w:t xml:space="preserve">Die in de Zoon gelooft heeft het eeuwige leven. Daarom is de prediking ook sleutel van het hemelrijk. Onder de prediking weet u het. De prediking zegt het ons. Is als een sleutel (HC zondag 31) Een sleutel doet open en dicht. </w:t>
      </w:r>
      <w:r>
        <w:rPr>
          <w:sz w:val="24"/>
          <w:szCs w:val="24"/>
        </w:rPr>
        <w:t xml:space="preserve">Er zijn twee mogelijkheden: </w:t>
      </w:r>
      <w:r w:rsidRPr="00AB21B8">
        <w:rPr>
          <w:sz w:val="24"/>
          <w:szCs w:val="24"/>
        </w:rPr>
        <w:t xml:space="preserve">Bent u niet gekomen tot Jezus? Want ontlopend aan de eis de wet, op vrije voeten zogenaamd? Geldt u dat? De toorn Gods ligt op u. Nu. En blijft op u, jou. Tenzij, tenzij…… Maar anders ga je met Gods toorn op je ziel de kerk uit. Of: bent u gekomen tot Jezus? Gegrepen door de eis de wet, op weg naar de Rechter, maar geroepen: Wees mijn Borg? </w:t>
      </w:r>
      <w:r>
        <w:rPr>
          <w:sz w:val="24"/>
          <w:szCs w:val="24"/>
        </w:rPr>
        <w:t xml:space="preserve">Overgave aan Hem. </w:t>
      </w:r>
      <w:r w:rsidRPr="00AB21B8">
        <w:rPr>
          <w:sz w:val="24"/>
          <w:szCs w:val="24"/>
        </w:rPr>
        <w:t>Ja? Dan hebt u het eeuwige leven. U hebt het. Nu al. En u houdt het, niemand zal het u afnemen. Voor eeuwig!  U heeft het eeuwige leven!</w:t>
      </w:r>
      <w:r>
        <w:rPr>
          <w:sz w:val="24"/>
          <w:szCs w:val="24"/>
        </w:rPr>
        <w:t xml:space="preserve"> Zeker en gegarandeerd</w:t>
      </w:r>
    </w:p>
    <w:p w:rsidR="00AB21B8" w:rsidRDefault="00AB21B8" w:rsidP="00AB21B8">
      <w:pPr>
        <w:ind w:right="1984"/>
        <w:rPr>
          <w:sz w:val="24"/>
          <w:szCs w:val="24"/>
        </w:rPr>
      </w:pPr>
      <w:r w:rsidRPr="00AB21B8">
        <w:rPr>
          <w:sz w:val="24"/>
          <w:szCs w:val="24"/>
        </w:rPr>
        <w:tab/>
        <w:t xml:space="preserve">En dat is zo groot. Zo tegenstrijdig ook voor je gevoel. Want je weet van de eis van de wet. Van de gerechtigheid Gods. Die je dood eist en je vonnis. En bij tijden voel je ook dat dat waar is en rechtvaardig is. Je hebt geen enkel recht op iets anders. En dan toch geloven dat je het eeuwige leven hebt. Dat is zo tegenstrijdig. Luther zegt ergens: het is zonde zien en vergeving geloven, vloek ervaren en zegen geloven, schuld erkennen en genade geloven, de dood ondervinden het leven geloven. Maar het is de belofte van het Evangelie. Zwart op wit. En dus onbedrieglijk. </w:t>
      </w:r>
      <w:r>
        <w:rPr>
          <w:sz w:val="24"/>
          <w:szCs w:val="24"/>
        </w:rPr>
        <w:t xml:space="preserve">Het wordt ook beproefd. Want je voelt er soms niets van. En dat je had je wel gedacht of verwacht. Zo van: als ik tot Jezus en God vergeeft mijn zonden, dan voel ik me blij, opgelucht, dan ervaar ik Gods nabijheid en liefde, dan loop ik over en dan stroomt mijn hart vol. Maar dat gebeurt niet misschien. Het is zo stil en zo koud, de hemel lijkt wel dicht. Het lijkt of God niets heef gehoord en niets doet. Maar toch; de belofte van het Evangelie zegt het. Die tot Hem komt heeft het eeuwig leven en zal Ik geenszins uitwerpen. </w:t>
      </w:r>
    </w:p>
    <w:p w:rsidR="002F6E50" w:rsidRDefault="00AB21B8" w:rsidP="00AB21B8">
      <w:pPr>
        <w:ind w:right="1984"/>
        <w:rPr>
          <w:sz w:val="24"/>
          <w:szCs w:val="24"/>
        </w:rPr>
      </w:pPr>
      <w:r>
        <w:rPr>
          <w:sz w:val="24"/>
          <w:szCs w:val="24"/>
        </w:rPr>
        <w:t xml:space="preserve">           </w:t>
      </w:r>
      <w:r w:rsidRPr="00AB21B8">
        <w:rPr>
          <w:sz w:val="24"/>
          <w:szCs w:val="24"/>
        </w:rPr>
        <w:t xml:space="preserve">En die belofte wordt nog verzegeld in </w:t>
      </w:r>
      <w:r>
        <w:rPr>
          <w:sz w:val="24"/>
          <w:szCs w:val="24"/>
        </w:rPr>
        <w:t>de</w:t>
      </w:r>
      <w:r w:rsidRPr="00AB21B8">
        <w:rPr>
          <w:sz w:val="24"/>
          <w:szCs w:val="24"/>
        </w:rPr>
        <w:t xml:space="preserve"> heilig </w:t>
      </w:r>
      <w:r>
        <w:rPr>
          <w:sz w:val="24"/>
          <w:szCs w:val="24"/>
        </w:rPr>
        <w:t>Doop</w:t>
      </w:r>
      <w:r w:rsidRPr="00AB21B8">
        <w:rPr>
          <w:sz w:val="24"/>
          <w:szCs w:val="24"/>
        </w:rPr>
        <w:t>.</w:t>
      </w:r>
      <w:r w:rsidR="002F6E50">
        <w:rPr>
          <w:sz w:val="24"/>
          <w:szCs w:val="24"/>
        </w:rPr>
        <w:t xml:space="preserve"> </w:t>
      </w:r>
      <w:r w:rsidRPr="00AB21B8">
        <w:rPr>
          <w:sz w:val="24"/>
          <w:szCs w:val="24"/>
        </w:rPr>
        <w:t xml:space="preserve">God belooft het en verzegelt het: </w:t>
      </w:r>
      <w:r w:rsidR="002F6E50">
        <w:rPr>
          <w:sz w:val="24"/>
          <w:szCs w:val="24"/>
        </w:rPr>
        <w:t xml:space="preserve">je bent welkom bij Mij. Ik was met het bloed van Mijn Zoon. En Mijn belofte is: ik wil ook jou dat doen. Zie maar: water vloeide over je hoofd, hoor maar, jouw naam is er toen bij genoemd. Die belofte geldt ook jou: wie tot Jezus komt ontvangt vergeving en is welkom. </w:t>
      </w:r>
      <w:r w:rsidRPr="00AB21B8">
        <w:rPr>
          <w:sz w:val="24"/>
          <w:szCs w:val="24"/>
        </w:rPr>
        <w:t>God zegt het zo zwart op wit, God verzegeld</w:t>
      </w:r>
      <w:r w:rsidR="002F6E50">
        <w:rPr>
          <w:sz w:val="24"/>
          <w:szCs w:val="24"/>
        </w:rPr>
        <w:t>e</w:t>
      </w:r>
      <w:r w:rsidRPr="00AB21B8">
        <w:rPr>
          <w:sz w:val="24"/>
          <w:szCs w:val="24"/>
        </w:rPr>
        <w:t xml:space="preserve"> het </w:t>
      </w:r>
      <w:r w:rsidR="002F6E50">
        <w:rPr>
          <w:sz w:val="24"/>
          <w:szCs w:val="24"/>
        </w:rPr>
        <w:t>in de Doop.</w:t>
      </w:r>
      <w:r w:rsidR="002F6E50" w:rsidRPr="002F6E50">
        <w:t xml:space="preserve"> </w:t>
      </w:r>
      <w:r w:rsidR="002F6E50" w:rsidRPr="002F6E50">
        <w:rPr>
          <w:sz w:val="24"/>
          <w:szCs w:val="24"/>
        </w:rPr>
        <w:t>O Heere ik geloof, kom mijn ongelovigheid te hulp.</w:t>
      </w:r>
      <w:r w:rsidR="002F6E50">
        <w:rPr>
          <w:sz w:val="24"/>
          <w:szCs w:val="24"/>
        </w:rPr>
        <w:t xml:space="preserve"> </w:t>
      </w:r>
    </w:p>
    <w:p w:rsidR="002F6E50" w:rsidRDefault="002F6E50" w:rsidP="002F6E50">
      <w:pPr>
        <w:ind w:right="1984" w:firstLine="708"/>
        <w:rPr>
          <w:sz w:val="24"/>
          <w:szCs w:val="24"/>
        </w:rPr>
      </w:pPr>
      <w:r>
        <w:rPr>
          <w:sz w:val="24"/>
          <w:szCs w:val="24"/>
        </w:rPr>
        <w:t>En:</w:t>
      </w:r>
      <w:r w:rsidR="00AB21B8" w:rsidRPr="00AB21B8">
        <w:rPr>
          <w:sz w:val="24"/>
          <w:szCs w:val="24"/>
        </w:rPr>
        <w:t xml:space="preserve"> soms bevestigt God het door ervaring en beleving en genieting. God overstelpt me zo met Zijn waarheid dat ik het niet meer laten kan om het te geloven. Dat ik niet meer niet geloven kan dat het zo is. Ik zou er de Heere tekort mee doen, ik zou er Hem mee tot een leugenaar maken, ik zou er Hem mee beledigen en bedroeven door er nog aan twijfelen. </w:t>
      </w:r>
      <w:r>
        <w:rPr>
          <w:sz w:val="24"/>
          <w:szCs w:val="24"/>
        </w:rPr>
        <w:t xml:space="preserve">Ja, dat mag je verlangen zijn, dat verlang je. En dat geeft God ook, maar dat kan wisselen en op en neer gaan. Daar kun je </w:t>
      </w:r>
      <w:r>
        <w:rPr>
          <w:sz w:val="24"/>
          <w:szCs w:val="24"/>
        </w:rPr>
        <w:lastRenderedPageBreak/>
        <w:t xml:space="preserve">soms heerlijk van genieten, maar je kunt er niet op bouwen, bouwen kun je op de belofte van het Evangelie. </w:t>
      </w:r>
    </w:p>
    <w:p w:rsidR="00D62988" w:rsidRDefault="00D62988" w:rsidP="00D62988">
      <w:pPr>
        <w:ind w:right="1984"/>
        <w:rPr>
          <w:sz w:val="24"/>
          <w:szCs w:val="24"/>
        </w:rPr>
      </w:pPr>
      <w:r>
        <w:rPr>
          <w:sz w:val="24"/>
          <w:szCs w:val="24"/>
        </w:rPr>
        <w:t>4 bevel</w:t>
      </w:r>
    </w:p>
    <w:p w:rsidR="00A445C6" w:rsidRPr="00A445C6" w:rsidRDefault="00A445C6" w:rsidP="00A445C6">
      <w:pPr>
        <w:ind w:right="1984" w:firstLine="708"/>
        <w:rPr>
          <w:sz w:val="24"/>
          <w:szCs w:val="24"/>
        </w:rPr>
      </w:pPr>
      <w:r>
        <w:rPr>
          <w:sz w:val="24"/>
          <w:szCs w:val="24"/>
        </w:rPr>
        <w:t xml:space="preserve">En bij de belofte komt het bevel. </w:t>
      </w:r>
      <w:r w:rsidRPr="00A445C6">
        <w:rPr>
          <w:sz w:val="24"/>
          <w:szCs w:val="24"/>
        </w:rPr>
        <w:t xml:space="preserve">Bekering en geloof. Dat zijn tweelingbroers. Onafscheidelijk verbonden. Want door bekering geloof je. Kom je tot Jezus. Je houding </w:t>
      </w:r>
      <w:proofErr w:type="spellStart"/>
      <w:r w:rsidRPr="00A445C6">
        <w:rPr>
          <w:sz w:val="24"/>
          <w:szCs w:val="24"/>
        </w:rPr>
        <w:t>tav</w:t>
      </w:r>
      <w:proofErr w:type="spellEnd"/>
      <w:r w:rsidRPr="00A445C6">
        <w:rPr>
          <w:sz w:val="24"/>
          <w:szCs w:val="24"/>
        </w:rPr>
        <w:t xml:space="preserve"> de </w:t>
      </w:r>
      <w:proofErr w:type="spellStart"/>
      <w:r w:rsidRPr="00A445C6">
        <w:rPr>
          <w:sz w:val="24"/>
          <w:szCs w:val="24"/>
        </w:rPr>
        <w:t>Heere</w:t>
      </w:r>
      <w:proofErr w:type="spellEnd"/>
      <w:r w:rsidRPr="00A445C6">
        <w:rPr>
          <w:sz w:val="24"/>
          <w:szCs w:val="24"/>
        </w:rPr>
        <w:t xml:space="preserve"> Jezus is veranderd. Voorheen kon je zonder Jezus.  Omdat je dat oordeel en de eis van de wet zo zwaar niet nam. Omdat je aardig me jezelf tevreden was. En je kon Jezus nog wel missen en mee wachten. Bekering: je kunt niet meer wachten. Je moet Jezus hebben, vandaag. En je komt en gelooft. En geloof brengt weer bekering voort. Je dient God niet meer omdat het moet, omdat je bang bent voor de hel, maar uit liefde. En je haat de zonde om dat je God liefhebt. Bekering en geloof, geloof en bekering. </w:t>
      </w:r>
    </w:p>
    <w:p w:rsidR="00A445C6" w:rsidRPr="00A445C6" w:rsidRDefault="00A445C6" w:rsidP="00A445C6">
      <w:pPr>
        <w:ind w:right="1984" w:firstLine="708"/>
        <w:rPr>
          <w:sz w:val="24"/>
          <w:szCs w:val="24"/>
        </w:rPr>
      </w:pPr>
      <w:r w:rsidRPr="00A445C6">
        <w:rPr>
          <w:sz w:val="24"/>
          <w:szCs w:val="24"/>
        </w:rPr>
        <w:t xml:space="preserve">En nu zegt deze paragraaf dat de prediking in zich heeft het bevel van geloof en bekering. Er staat niet: de </w:t>
      </w:r>
      <w:proofErr w:type="spellStart"/>
      <w:r w:rsidRPr="00A445C6">
        <w:rPr>
          <w:sz w:val="24"/>
          <w:szCs w:val="24"/>
        </w:rPr>
        <w:t>nodiging</w:t>
      </w:r>
      <w:proofErr w:type="spellEnd"/>
      <w:r w:rsidRPr="00A445C6">
        <w:rPr>
          <w:sz w:val="24"/>
          <w:szCs w:val="24"/>
        </w:rPr>
        <w:t>, de uitnodiging, dat klinkt vriendelijker, hartelijker, maar kan ook vrijblijvendheid betekenen. Een uitnodiging kun je ook afslaan en dat is soms jammer maar meer ook niet</w:t>
      </w:r>
      <w:r>
        <w:rPr>
          <w:sz w:val="24"/>
          <w:szCs w:val="24"/>
        </w:rPr>
        <w:t>.</w:t>
      </w:r>
      <w:r w:rsidRPr="00A445C6">
        <w:rPr>
          <w:sz w:val="24"/>
          <w:szCs w:val="24"/>
        </w:rPr>
        <w:t xml:space="preserve"> Maar hier staat: bevel. Bekeert u. Gelooft het Evangelie! Hoe komt dat? </w:t>
      </w:r>
    </w:p>
    <w:p w:rsidR="00A445C6" w:rsidRPr="00A445C6" w:rsidRDefault="00A445C6" w:rsidP="00692320">
      <w:pPr>
        <w:ind w:right="1984" w:firstLine="708"/>
        <w:rPr>
          <w:sz w:val="24"/>
          <w:szCs w:val="24"/>
        </w:rPr>
      </w:pPr>
      <w:r w:rsidRPr="00A445C6">
        <w:rPr>
          <w:sz w:val="24"/>
          <w:szCs w:val="24"/>
        </w:rPr>
        <w:t xml:space="preserve">Stel je het volgende voor: er loopt een kind op de straat dat de straat, de </w:t>
      </w:r>
      <w:proofErr w:type="spellStart"/>
      <w:r w:rsidRPr="00A445C6">
        <w:rPr>
          <w:sz w:val="24"/>
          <w:szCs w:val="24"/>
        </w:rPr>
        <w:t>Groendijck</w:t>
      </w:r>
      <w:proofErr w:type="spellEnd"/>
      <w:r w:rsidRPr="00A445C6">
        <w:rPr>
          <w:sz w:val="24"/>
          <w:szCs w:val="24"/>
        </w:rPr>
        <w:t xml:space="preserve">, oversteekt. U wandelt of fietst erlangs op het fietspad en u ziet dat kind op de </w:t>
      </w:r>
      <w:proofErr w:type="spellStart"/>
      <w:r w:rsidRPr="00A445C6">
        <w:rPr>
          <w:sz w:val="24"/>
          <w:szCs w:val="24"/>
        </w:rPr>
        <w:t>Groendijck</w:t>
      </w:r>
      <w:proofErr w:type="spellEnd"/>
      <w:r w:rsidRPr="00A445C6">
        <w:rPr>
          <w:sz w:val="24"/>
          <w:szCs w:val="24"/>
        </w:rPr>
        <w:t xml:space="preserve"> lopen. U in een flits ziet u een auto aankomen die hard rijdt en die nog 50 meter van het kind van- </w:t>
      </w:r>
      <w:proofErr w:type="spellStart"/>
      <w:r w:rsidRPr="00A445C6">
        <w:rPr>
          <w:sz w:val="24"/>
          <w:szCs w:val="24"/>
        </w:rPr>
        <w:t>daan</w:t>
      </w:r>
      <w:proofErr w:type="spellEnd"/>
      <w:r w:rsidRPr="00A445C6">
        <w:rPr>
          <w:sz w:val="24"/>
          <w:szCs w:val="24"/>
        </w:rPr>
        <w:t xml:space="preserve"> is. En u roept: kom hier! Bevel. Kom hier! U zegt niet: ‘best lief jongetje, zou ik even je aandacht mogen hebben en zou ik wat aan je mogen vragen? Want ik zie daar ….’. Nee, daar is de tijd de situatie niet voor en naar. Kom hier! Bevel. Want er is een noodsituatie, er is haast bij, gevaar. En u wilt dat kind zo graag redden, u bent bewogen, u zou het vreselijk vinden als u door te lang te praten dat kind overreden zou zien worden. U wilt het redden.</w:t>
      </w:r>
      <w:bookmarkStart w:id="0" w:name="_GoBack"/>
      <w:bookmarkEnd w:id="0"/>
    </w:p>
    <w:p w:rsidR="00A445C6" w:rsidRPr="00A445C6" w:rsidRDefault="00A445C6" w:rsidP="00A445C6">
      <w:pPr>
        <w:ind w:right="1984" w:firstLine="708"/>
        <w:rPr>
          <w:sz w:val="24"/>
          <w:szCs w:val="24"/>
        </w:rPr>
      </w:pPr>
      <w:r w:rsidRPr="00A445C6">
        <w:rPr>
          <w:sz w:val="24"/>
          <w:szCs w:val="24"/>
        </w:rPr>
        <w:t>Bevel van geloof en bekering. Dat geeft aan: er is nood, gevaar. Er is acute noodsituatie. Onbekeerd leven, ongelovig leven buiten Jezus is niet zomaar iets. Ieder moment kan het te laat zijn, voor eeuwig te laat. Kom tot Christus. Nooit iets gevoeld van dat dringende, dat acute? Dat anderen omdat ze het uitstelden nu eeuwig kermen in de hel en dat dat ook jou kan gebeuren? Er is gevaar: kom tot Christus.</w:t>
      </w:r>
    </w:p>
    <w:p w:rsidR="00A445C6" w:rsidRDefault="00A445C6" w:rsidP="00A445C6">
      <w:pPr>
        <w:ind w:right="1984" w:firstLine="708"/>
        <w:rPr>
          <w:sz w:val="24"/>
          <w:szCs w:val="24"/>
        </w:rPr>
      </w:pPr>
      <w:r w:rsidRPr="00A445C6">
        <w:rPr>
          <w:sz w:val="24"/>
          <w:szCs w:val="24"/>
        </w:rPr>
        <w:t xml:space="preserve">Dat geeft aan: de Heere heeft u er niet voor over. In dat bevel zit de </w:t>
      </w:r>
      <w:proofErr w:type="spellStart"/>
      <w:r w:rsidRPr="00A445C6">
        <w:rPr>
          <w:sz w:val="24"/>
          <w:szCs w:val="24"/>
        </w:rPr>
        <w:t>nodiging</w:t>
      </w:r>
      <w:proofErr w:type="spellEnd"/>
      <w:r w:rsidRPr="00A445C6">
        <w:rPr>
          <w:sz w:val="24"/>
          <w:szCs w:val="24"/>
        </w:rPr>
        <w:t xml:space="preserve"> begrepen. De vriendelijkheid, de bewogenheid. U bent welkom! Vraag toch niet: mag ik komen tot Jezus? Mag ik? Dat is de vraag niet. U wordt gesommeerd, geboden om te komen. U wordt verboden om niet te komen. </w:t>
      </w:r>
      <w:r w:rsidR="00D62988">
        <w:rPr>
          <w:sz w:val="24"/>
          <w:szCs w:val="24"/>
        </w:rPr>
        <w:t xml:space="preserve">Als iemand een kind voor de auto wegroept “Kom” kunt u zich dan voorstellen dat die persoon dan dat </w:t>
      </w:r>
      <w:r w:rsidR="00D62988">
        <w:rPr>
          <w:sz w:val="24"/>
          <w:szCs w:val="24"/>
        </w:rPr>
        <w:lastRenderedPageBreak/>
        <w:t xml:space="preserve">kind terugduwt de straat op als het komt? Nee. Zou u dat dan van God mogen denken? </w:t>
      </w:r>
      <w:r w:rsidRPr="00A445C6">
        <w:rPr>
          <w:sz w:val="24"/>
          <w:szCs w:val="24"/>
        </w:rPr>
        <w:t>Zo zeer is het toegestaan, zo zeker mag u komen. Enkel en alleen omdat u geroepen wordt.</w:t>
      </w:r>
    </w:p>
    <w:p w:rsidR="00A445C6" w:rsidRDefault="00A445C6" w:rsidP="00A445C6">
      <w:pPr>
        <w:ind w:right="1984" w:firstLine="708"/>
        <w:rPr>
          <w:sz w:val="24"/>
          <w:szCs w:val="24"/>
        </w:rPr>
      </w:pPr>
      <w:r>
        <w:rPr>
          <w:sz w:val="24"/>
          <w:szCs w:val="24"/>
        </w:rPr>
        <w:t xml:space="preserve"> </w:t>
      </w:r>
      <w:r w:rsidRPr="00A445C6">
        <w:rPr>
          <w:sz w:val="24"/>
          <w:szCs w:val="24"/>
        </w:rPr>
        <w:t>Het punt is niet of u mag komen. Het ligt niet aan God! Mag ik van Hem.  Het punt ligt bij ons: ben ik gewillig geworden te komen, kan ik nog laten om te komen, kan ik het nog uithouden zonder te komen. Want die wil die kome…… Meer hoeft u niet te hebben. Dan het feit dat u bevolen wordt te komen. Heere, ik heb verder niks, ik heb geen berouw, ik het geen gevoel dat ik uitverkoren ben, ik heb geen speciale tekst, ik heb geen verlangen tot Uw eer, ik heb helemaal geen aanbeveling om te komen, alleen: Uw bevel. Kom daarop alleen.</w:t>
      </w:r>
      <w:r>
        <w:rPr>
          <w:sz w:val="24"/>
          <w:szCs w:val="24"/>
        </w:rPr>
        <w:t xml:space="preserve"> </w:t>
      </w:r>
    </w:p>
    <w:p w:rsidR="000E7FF7" w:rsidRDefault="00A445C6" w:rsidP="00A445C6">
      <w:pPr>
        <w:ind w:right="1984" w:firstLine="708"/>
        <w:rPr>
          <w:sz w:val="24"/>
          <w:szCs w:val="24"/>
        </w:rPr>
      </w:pPr>
      <w:r>
        <w:rPr>
          <w:sz w:val="24"/>
          <w:szCs w:val="24"/>
        </w:rPr>
        <w:t xml:space="preserve">En hoe is dat nu? Zo laat God het Evangelie verkondigen en nu? Staat God te wachten: Ik ben benieuwd. Benieuwd wie er komen zullen. Benieuwd of er komen zullen? </w:t>
      </w:r>
      <w:r w:rsidR="000E7FF7">
        <w:rPr>
          <w:sz w:val="24"/>
          <w:szCs w:val="24"/>
        </w:rPr>
        <w:t>En het zou ook nog kunnen zijn</w:t>
      </w:r>
      <w:r w:rsidRPr="00A445C6">
        <w:rPr>
          <w:sz w:val="24"/>
          <w:szCs w:val="24"/>
        </w:rPr>
        <w:t xml:space="preserve"> </w:t>
      </w:r>
      <w:r w:rsidR="000E7FF7">
        <w:rPr>
          <w:sz w:val="24"/>
          <w:szCs w:val="24"/>
        </w:rPr>
        <w:t>dat er niemand komt, dat</w:t>
      </w:r>
      <w:r w:rsidR="002F6E50">
        <w:rPr>
          <w:sz w:val="24"/>
          <w:szCs w:val="24"/>
        </w:rPr>
        <w:t xml:space="preserve"> </w:t>
      </w:r>
      <w:r w:rsidR="000E7FF7">
        <w:rPr>
          <w:sz w:val="24"/>
          <w:szCs w:val="24"/>
        </w:rPr>
        <w:t>niemand wil geloven en zich wil bekeren, dan is het allemaal voor niets geweest… is het zo? Nee! Nee! God weet het allang: als het van zondaren afhangt zullen ze niet komen. De bediening dat er ruimte is daar halen ze hun schouders over op, ze zien het niet, ze zijn blind. De belofte dat wie komt genade krijgt geloven ze niet. Het bevel om te komen zijn ze ongehoorzaam, ze willen niet. O als toch het waar was: Jezus is voor iedereen gestorven en nu hangt het er van af wie er wil geloven. Dan kwam er niemand, dan zou niemand komen. Zo blind, zo vijandig, zo ongehoorzaam. Maar God zij dank, er komen zondaren tot Jezus. Er komen er. U, jij, ik ook? Zondaren komen. Want……dat Jezus Borg is dat betekent: Jezus heeft mij gekocht én Hij trekt mij tot Zich. Jezus stierf voor mij én Hij leert mij geloven. Jezus riep me tot geloof én Hij zorgt dat ik ook ga geloven, wil, kan en durf geloven. Jezus, Hij stierf voor mij én Hij brengt mij tot Zich. Dat is Evangelie!</w:t>
      </w:r>
    </w:p>
    <w:p w:rsidR="007E1E5C" w:rsidRDefault="000E7FF7" w:rsidP="00A445C6">
      <w:pPr>
        <w:ind w:right="1984" w:firstLine="708"/>
        <w:rPr>
          <w:sz w:val="24"/>
          <w:szCs w:val="24"/>
        </w:rPr>
      </w:pPr>
      <w:r>
        <w:rPr>
          <w:sz w:val="24"/>
          <w:szCs w:val="24"/>
        </w:rPr>
        <w:t xml:space="preserve">                                      Amen  </w:t>
      </w:r>
    </w:p>
    <w:p w:rsidR="007E1E5C" w:rsidRPr="00030398" w:rsidRDefault="007E1E5C" w:rsidP="00030398">
      <w:pPr>
        <w:ind w:right="1984"/>
        <w:rPr>
          <w:sz w:val="24"/>
          <w:szCs w:val="24"/>
        </w:rPr>
      </w:pPr>
      <w:r>
        <w:rPr>
          <w:sz w:val="24"/>
          <w:szCs w:val="24"/>
        </w:rPr>
        <w:t xml:space="preserve"> </w:t>
      </w:r>
    </w:p>
    <w:p w:rsidR="00030398" w:rsidRPr="00030398" w:rsidRDefault="00B40FF3" w:rsidP="00030398">
      <w:pPr>
        <w:ind w:right="1984"/>
        <w:rPr>
          <w:sz w:val="24"/>
          <w:szCs w:val="24"/>
        </w:rPr>
      </w:pPr>
      <w:r>
        <w:rPr>
          <w:sz w:val="24"/>
          <w:szCs w:val="24"/>
        </w:rPr>
        <w:t xml:space="preserve"> </w:t>
      </w:r>
    </w:p>
    <w:sectPr w:rsidR="00030398" w:rsidRPr="00030398" w:rsidSect="00D62988">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398"/>
    <w:rsid w:val="00030398"/>
    <w:rsid w:val="000E7FF7"/>
    <w:rsid w:val="002F6E50"/>
    <w:rsid w:val="0046463C"/>
    <w:rsid w:val="0054457E"/>
    <w:rsid w:val="0063788E"/>
    <w:rsid w:val="00692320"/>
    <w:rsid w:val="007E1E5C"/>
    <w:rsid w:val="008652DB"/>
    <w:rsid w:val="00964DD9"/>
    <w:rsid w:val="00A445C6"/>
    <w:rsid w:val="00AB21B8"/>
    <w:rsid w:val="00B40FF3"/>
    <w:rsid w:val="00D62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C2F2"/>
  <w15:chartTrackingRefBased/>
  <w15:docId w15:val="{B33255DA-F2BB-4CBD-9F7C-35222C7C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2773</Words>
  <Characters>15256</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2018-01-22T09:07:00Z</dcterms:created>
  <dcterms:modified xsi:type="dcterms:W3CDTF">2018-07-09T20:00:00Z</dcterms:modified>
</cp:coreProperties>
</file>