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878" w:rsidRDefault="00C41878" w:rsidP="00785A9D">
      <w:pPr>
        <w:ind w:right="1984"/>
        <w:rPr>
          <w:b/>
          <w:sz w:val="24"/>
          <w:szCs w:val="24"/>
        </w:rPr>
      </w:pPr>
      <w:r>
        <w:rPr>
          <w:b/>
          <w:sz w:val="24"/>
          <w:szCs w:val="24"/>
        </w:rPr>
        <w:t xml:space="preserve">                                  De HEERE zal voorzien in 2018</w:t>
      </w:r>
    </w:p>
    <w:p w:rsidR="00FB059A" w:rsidRDefault="00785A9D" w:rsidP="00785A9D">
      <w:pPr>
        <w:ind w:right="1984"/>
        <w:rPr>
          <w:b/>
          <w:sz w:val="24"/>
          <w:szCs w:val="24"/>
        </w:rPr>
      </w:pPr>
      <w:r>
        <w:rPr>
          <w:b/>
          <w:sz w:val="24"/>
          <w:szCs w:val="24"/>
        </w:rPr>
        <w:t xml:space="preserve">                                           Deuteronomium 33:25a</w:t>
      </w:r>
    </w:p>
    <w:p w:rsidR="00785A9D" w:rsidRDefault="00785A9D" w:rsidP="00785A9D">
      <w:pPr>
        <w:ind w:right="1984"/>
        <w:rPr>
          <w:b/>
          <w:sz w:val="24"/>
          <w:szCs w:val="24"/>
        </w:rPr>
      </w:pPr>
      <w:r>
        <w:rPr>
          <w:b/>
          <w:sz w:val="24"/>
          <w:szCs w:val="24"/>
        </w:rPr>
        <w:t>“IJzer en koper zal onder uw schoen zijn”</w:t>
      </w:r>
    </w:p>
    <w:p w:rsidR="00C41878" w:rsidRDefault="0035301E" w:rsidP="00785A9D">
      <w:pPr>
        <w:ind w:right="1984"/>
        <w:rPr>
          <w:sz w:val="24"/>
          <w:szCs w:val="24"/>
        </w:rPr>
      </w:pPr>
      <w:r>
        <w:rPr>
          <w:sz w:val="24"/>
          <w:szCs w:val="24"/>
        </w:rPr>
        <w:t xml:space="preserve">Deze belofte heeft te maken met de toekomst van het volk Israel in </w:t>
      </w:r>
      <w:proofErr w:type="spellStart"/>
      <w:r>
        <w:rPr>
          <w:sz w:val="24"/>
          <w:szCs w:val="24"/>
        </w:rPr>
        <w:t>Kanaan</w:t>
      </w:r>
      <w:proofErr w:type="spellEnd"/>
      <w:r>
        <w:rPr>
          <w:sz w:val="24"/>
          <w:szCs w:val="24"/>
        </w:rPr>
        <w:t xml:space="preserve">. </w:t>
      </w:r>
    </w:p>
    <w:p w:rsidR="00C41878" w:rsidRDefault="00C41878" w:rsidP="00785A9D">
      <w:pPr>
        <w:ind w:right="1984"/>
        <w:rPr>
          <w:sz w:val="24"/>
          <w:szCs w:val="24"/>
        </w:rPr>
      </w:pPr>
      <w:r>
        <w:rPr>
          <w:sz w:val="24"/>
          <w:szCs w:val="24"/>
        </w:rPr>
        <w:t>1 Twee dingen</w:t>
      </w:r>
    </w:p>
    <w:p w:rsidR="00785A9D" w:rsidRDefault="00785A9D" w:rsidP="00785A9D">
      <w:pPr>
        <w:ind w:right="1984"/>
        <w:rPr>
          <w:sz w:val="24"/>
          <w:szCs w:val="24"/>
        </w:rPr>
      </w:pPr>
      <w:r>
        <w:rPr>
          <w:sz w:val="24"/>
          <w:szCs w:val="24"/>
        </w:rPr>
        <w:t xml:space="preserve">Allereerst valt daarin op dat elke stam van God iets toegewezen krijgt. God heeft een deel van </w:t>
      </w:r>
      <w:proofErr w:type="spellStart"/>
      <w:r>
        <w:rPr>
          <w:sz w:val="24"/>
          <w:szCs w:val="24"/>
        </w:rPr>
        <w:t>Kanaan</w:t>
      </w:r>
      <w:proofErr w:type="spellEnd"/>
      <w:r>
        <w:rPr>
          <w:sz w:val="24"/>
          <w:szCs w:val="24"/>
        </w:rPr>
        <w:t xml:space="preserve"> voor een stam beschikt en dat is het. Ze hebben er zelf geen keus in of inspraak in. Het is ook geen zaak van het recht van de sterkste die het eerste en beste gebied zou kunnen nemen. Nee, ze krijgen wat God hen heeft  beschikt.  </w:t>
      </w:r>
    </w:p>
    <w:p w:rsidR="00C96BBE" w:rsidRDefault="00785A9D" w:rsidP="00785A9D">
      <w:pPr>
        <w:ind w:right="1984"/>
        <w:rPr>
          <w:sz w:val="24"/>
          <w:szCs w:val="24"/>
        </w:rPr>
      </w:pPr>
      <w:r>
        <w:rPr>
          <w:sz w:val="24"/>
          <w:szCs w:val="24"/>
        </w:rPr>
        <w:tab/>
        <w:t xml:space="preserve">Ten tweede zou je eigenlijk eens kaartje moeten opzoeken waar je op kunt zien hoe het land verdeeld wordt. In een Bijbelse atlas, maar ook achterin sommige Bijbels, of in Bijbel met Uitleg is dat we te vinden. En dan valt je </w:t>
      </w:r>
      <w:r w:rsidR="00C96BBE">
        <w:rPr>
          <w:sz w:val="24"/>
          <w:szCs w:val="24"/>
        </w:rPr>
        <w:t xml:space="preserve">direct iets op. Dat namelijk er nogal verschil in zit. Groot verschil zelfs. Allereerst in oppervlakte. Als je Manasse met Zebulon vergelijkt, dan is Manasse’s gebied wel 15 keer zo groot als dat van Zebulon. En Juda 15 keer zo groot als Dan. En daarna ook in soort grond en gebied. Benjamin heeft de woestijn van Juda, Gad heeft vruchtbaar gebied voor veeteelt. Simeon heeft een stuk Negev woestijn, </w:t>
      </w:r>
      <w:proofErr w:type="spellStart"/>
      <w:r w:rsidR="00C96BBE">
        <w:rPr>
          <w:sz w:val="24"/>
          <w:szCs w:val="24"/>
        </w:rPr>
        <w:t>Nafthali</w:t>
      </w:r>
      <w:proofErr w:type="spellEnd"/>
      <w:r w:rsidR="00C96BBE">
        <w:rPr>
          <w:sz w:val="24"/>
          <w:szCs w:val="24"/>
        </w:rPr>
        <w:t xml:space="preserve"> vruchtbare grond en het meer van Galilea voor visserij. </w:t>
      </w:r>
    </w:p>
    <w:p w:rsidR="00785A9D" w:rsidRDefault="00C96BBE" w:rsidP="00785A9D">
      <w:pPr>
        <w:ind w:right="1984"/>
        <w:rPr>
          <w:sz w:val="24"/>
          <w:szCs w:val="24"/>
        </w:rPr>
      </w:pPr>
      <w:r>
        <w:rPr>
          <w:sz w:val="24"/>
          <w:szCs w:val="24"/>
        </w:rPr>
        <w:tab/>
        <w:t xml:space="preserve">Als je dat zo ziet en op je in laat werken dan lijkt het erg oneerlijk verdeeld. De ene stam heeft ruimte genoeg, de andere moet zoeken naar plaats. De ene stam heeft goede grond die veel opbrengt, de andere stam voornamelijk woestijngebied. Dat lijkt wel erg oneerlijk verdeeld.       </w:t>
      </w:r>
    </w:p>
    <w:p w:rsidR="00B559B5" w:rsidRDefault="00C96BBE" w:rsidP="00785A9D">
      <w:pPr>
        <w:ind w:right="1984"/>
        <w:rPr>
          <w:sz w:val="24"/>
          <w:szCs w:val="24"/>
        </w:rPr>
      </w:pPr>
      <w:r>
        <w:rPr>
          <w:sz w:val="24"/>
          <w:szCs w:val="24"/>
        </w:rPr>
        <w:tab/>
        <w:t xml:space="preserve">Precies zoals het is in het leven van families en mensen. Wat kan daar een verschil tussen zitten. </w:t>
      </w:r>
      <w:r w:rsidR="00B559B5">
        <w:rPr>
          <w:sz w:val="24"/>
          <w:szCs w:val="24"/>
        </w:rPr>
        <w:t xml:space="preserve">De één heeft mooi werk en verdient met plezier ruim genoeg, of is eigenlijk altijd gezond en kan alles aan, en mag 60 jaar getrouwd zijn. De ander kan maar niet aan werk komen, of is altijd ziekelijk en zwak, of komt al jong alleen te staan. Wat lijkt het oneerlijk verdeeld. </w:t>
      </w:r>
    </w:p>
    <w:p w:rsidR="00C41878" w:rsidRDefault="00C41878" w:rsidP="00785A9D">
      <w:pPr>
        <w:ind w:right="1984"/>
        <w:rPr>
          <w:sz w:val="24"/>
          <w:szCs w:val="24"/>
        </w:rPr>
      </w:pPr>
      <w:r>
        <w:rPr>
          <w:sz w:val="24"/>
          <w:szCs w:val="24"/>
        </w:rPr>
        <w:t>2 Eén belofte</w:t>
      </w:r>
    </w:p>
    <w:p w:rsidR="00F43C02" w:rsidRDefault="0035301E" w:rsidP="00785A9D">
      <w:pPr>
        <w:ind w:right="1984"/>
        <w:rPr>
          <w:sz w:val="24"/>
          <w:szCs w:val="24"/>
        </w:rPr>
      </w:pPr>
      <w:r>
        <w:rPr>
          <w:sz w:val="24"/>
          <w:szCs w:val="24"/>
        </w:rPr>
        <w:t xml:space="preserve">Maar luister nu eens naar </w:t>
      </w:r>
      <w:r w:rsidR="00A97E1A">
        <w:rPr>
          <w:sz w:val="24"/>
          <w:szCs w:val="24"/>
        </w:rPr>
        <w:t xml:space="preserve">die merkwaardige zegen voor Aser. IJzer en koper zal onder uw schoen zijn. Wat moet je daarmee? Nou, kijk eens naar het erfdeel van Aser, naar hun grondgebied. Wie dat op een kaartje doet die ziet: dat ligt helemaal in het Noordwesten van Israel. Voor een deel wat nu het land Libanon is. De stam die mee van het verste van Jeruzalem vandaan ligt. En een gebied wat nogal kaal en bergachtig is. </w:t>
      </w:r>
      <w:r w:rsidR="00A97E1A">
        <w:rPr>
          <w:sz w:val="24"/>
          <w:szCs w:val="24"/>
        </w:rPr>
        <w:lastRenderedPageBreak/>
        <w:t xml:space="preserve">Rotsachtige bergen. Met scherpe punten en hoekige stenen. Waar nogal makkelijk en veel stekels groeien. </w:t>
      </w:r>
    </w:p>
    <w:p w:rsidR="00C338C4" w:rsidRDefault="00F43C02" w:rsidP="00785A9D">
      <w:pPr>
        <w:ind w:right="1984"/>
        <w:rPr>
          <w:sz w:val="24"/>
          <w:szCs w:val="24"/>
        </w:rPr>
      </w:pPr>
      <w:r>
        <w:rPr>
          <w:sz w:val="24"/>
          <w:szCs w:val="24"/>
        </w:rPr>
        <w:tab/>
        <w:t>Dan moet je bedenken wat in die tijd het gangbare schoeisel was: sandalen, een dun zooltje</w:t>
      </w:r>
      <w:r w:rsidR="00A97E1A">
        <w:rPr>
          <w:sz w:val="24"/>
          <w:szCs w:val="24"/>
        </w:rPr>
        <w:t xml:space="preserve"> </w:t>
      </w:r>
      <w:r>
        <w:rPr>
          <w:sz w:val="24"/>
          <w:szCs w:val="24"/>
        </w:rPr>
        <w:t>en verder</w:t>
      </w:r>
      <w:r w:rsidR="00A97E1A">
        <w:rPr>
          <w:sz w:val="24"/>
          <w:szCs w:val="24"/>
        </w:rPr>
        <w:t xml:space="preserve"> </w:t>
      </w:r>
      <w:r>
        <w:rPr>
          <w:sz w:val="24"/>
          <w:szCs w:val="24"/>
        </w:rPr>
        <w:t xml:space="preserve">open opzij en van boven, met een schoenriem om je voet gebonden. Als ze daarmee door hun gebied moeten lopen…..over die scherpe rotspunten en stenen, door die stekels…. dat gaat niet lukken, dat wordt niks. Ze zullen zich bezeren en pijn doen. </w:t>
      </w:r>
      <w:r w:rsidR="0035301E">
        <w:rPr>
          <w:sz w:val="24"/>
          <w:szCs w:val="24"/>
        </w:rPr>
        <w:t>Nu</w:t>
      </w:r>
      <w:r>
        <w:rPr>
          <w:sz w:val="24"/>
          <w:szCs w:val="24"/>
        </w:rPr>
        <w:t xml:space="preserve"> gaat het oplichten voor ons: IJzer en koper zal onder uw schoen zijn. </w:t>
      </w:r>
      <w:r w:rsidR="00C338C4">
        <w:rPr>
          <w:sz w:val="24"/>
          <w:szCs w:val="24"/>
        </w:rPr>
        <w:t>Dat is precies wat die stam nodig heeft. Met ijzer en koper onder hun schoen of om hun schoen kunnen ze wel in hun gebied rondlopen. Voelen ze die stenen niet zo, en die stekels ook niet. Schoenen met ijzer en koper is precies wat ze nodig hebben. Dat weten ze zelf nu nog niet, want pas door Jozua zullen ze horen wat hun gebied is, maar God belooft hen nu al de zegen</w:t>
      </w:r>
      <w:r>
        <w:rPr>
          <w:sz w:val="24"/>
          <w:szCs w:val="24"/>
        </w:rPr>
        <w:t xml:space="preserve"> </w:t>
      </w:r>
      <w:r w:rsidR="00C338C4">
        <w:rPr>
          <w:sz w:val="24"/>
          <w:szCs w:val="24"/>
        </w:rPr>
        <w:t xml:space="preserve">die ze later nodig zullen hebben. </w:t>
      </w:r>
    </w:p>
    <w:p w:rsidR="00C41878" w:rsidRDefault="00C41878" w:rsidP="00785A9D">
      <w:pPr>
        <w:ind w:right="1984"/>
        <w:rPr>
          <w:sz w:val="24"/>
          <w:szCs w:val="24"/>
        </w:rPr>
      </w:pPr>
      <w:r>
        <w:rPr>
          <w:sz w:val="24"/>
          <w:szCs w:val="24"/>
        </w:rPr>
        <w:t>( Er is ook een vertaling mogelijk: “IJzer en koper zullen uw grendels zijn”. Dan houdt het in: de stam die zo dicht tegen de vijandige volken aanligt krijgt extra sterke poorten om zich te verdedigen. Dus ook dan komt het erop neer dat de stam Aser precies krijgt wat zij nodig hebben)</w:t>
      </w:r>
    </w:p>
    <w:p w:rsidR="00C338C4" w:rsidRDefault="00C338C4" w:rsidP="00785A9D">
      <w:pPr>
        <w:ind w:right="1984"/>
        <w:rPr>
          <w:sz w:val="24"/>
          <w:szCs w:val="24"/>
        </w:rPr>
      </w:pPr>
      <w:r>
        <w:rPr>
          <w:sz w:val="24"/>
          <w:szCs w:val="24"/>
        </w:rPr>
        <w:tab/>
        <w:t xml:space="preserve">Met andere woorden: wat hebben wij hieraan voor 2018? Dit: God belooft ons precies wat we nodig hebben. Ik zal geven wat je nodig hebt. Precies wat je nodig hebt. Als Vader doet Hij dat omdat Hij zorgt voor Zijn kinderen. Als Zoon omdat Hij de medelijdende Hogepriester is, Zelf in alles verzocht geweest. Als Heilige Geest omdat Hij werkt en geeft wat nodig is. De HEERE zal voorzien! </w:t>
      </w:r>
    </w:p>
    <w:p w:rsidR="002A74D1" w:rsidRDefault="00C338C4" w:rsidP="00785A9D">
      <w:pPr>
        <w:ind w:right="1984"/>
        <w:rPr>
          <w:sz w:val="24"/>
          <w:szCs w:val="24"/>
        </w:rPr>
      </w:pPr>
      <w:r>
        <w:rPr>
          <w:sz w:val="24"/>
          <w:szCs w:val="24"/>
        </w:rPr>
        <w:tab/>
        <w:t xml:space="preserve">Hij zal geven wat we nodig hebben in tegenspoed. </w:t>
      </w:r>
      <w:r w:rsidR="002A74D1">
        <w:rPr>
          <w:sz w:val="24"/>
          <w:szCs w:val="24"/>
        </w:rPr>
        <w:t xml:space="preserve">Nee, Hij geeft geen ander gebied aan Aser. Nee, je krijgt niet altijd een andere situatie. Maar: Hij geeft wat nodig is om het te kunnen dragen. In geduld, in onderwerping, in vertrouwen en met verwachting, met kracht. </w:t>
      </w:r>
    </w:p>
    <w:p w:rsidR="002A74D1" w:rsidRDefault="002A74D1" w:rsidP="00785A9D">
      <w:pPr>
        <w:ind w:right="1984"/>
        <w:rPr>
          <w:sz w:val="24"/>
          <w:szCs w:val="24"/>
        </w:rPr>
      </w:pPr>
      <w:r>
        <w:rPr>
          <w:sz w:val="24"/>
          <w:szCs w:val="24"/>
        </w:rPr>
        <w:tab/>
        <w:t xml:space="preserve">Hij zal geven wat we nodig hebben in voorspoed. Ja, ook dan. Het zijn sterkte benen die de weelde kunnen dragen. Hij zal geven wat nodig is om op de eeuwigheid gericht te blijven, om het ene nodige niet te vergeten, om vergeving als hoogste goed te achten, om Gods geboden als vizier te nemen. </w:t>
      </w:r>
    </w:p>
    <w:p w:rsidR="00B559B5" w:rsidRDefault="002A74D1" w:rsidP="00785A9D">
      <w:pPr>
        <w:ind w:right="1984"/>
        <w:rPr>
          <w:sz w:val="24"/>
          <w:szCs w:val="24"/>
        </w:rPr>
      </w:pPr>
      <w:r>
        <w:rPr>
          <w:sz w:val="24"/>
          <w:szCs w:val="24"/>
        </w:rPr>
        <w:tab/>
        <w:t>Hij zal geven wat nodig is om kruis te dragen.</w:t>
      </w:r>
      <w:r w:rsidR="00B559B5">
        <w:rPr>
          <w:sz w:val="24"/>
          <w:szCs w:val="24"/>
        </w:rPr>
        <w:t xml:space="preserve"> </w:t>
      </w:r>
      <w:r>
        <w:rPr>
          <w:sz w:val="24"/>
          <w:szCs w:val="24"/>
        </w:rPr>
        <w:t xml:space="preserve">Kruis is dat wat op je pad komt vanwege Zijn Naam. Wat je misloopt, wat je over je heen krijgt, wat je lijden moet. Waardoor je bang bent om ervoor uit te komen, bang om echt radicaal te zijn tegen jezelf. Hij zal geven wat je nodig hebt om je kruis te dragen: moed, sterkte, vrijmoedigheid, volharding, zelfverloochening, bereidheid tot lijden. </w:t>
      </w:r>
    </w:p>
    <w:p w:rsidR="004912E3" w:rsidRDefault="004912E3" w:rsidP="00785A9D">
      <w:pPr>
        <w:ind w:right="1984"/>
        <w:rPr>
          <w:sz w:val="24"/>
          <w:szCs w:val="24"/>
        </w:rPr>
      </w:pPr>
      <w:r>
        <w:rPr>
          <w:sz w:val="24"/>
          <w:szCs w:val="24"/>
        </w:rPr>
        <w:lastRenderedPageBreak/>
        <w:t xml:space="preserve">             </w:t>
      </w:r>
      <w:r w:rsidR="002A74D1">
        <w:rPr>
          <w:sz w:val="24"/>
          <w:szCs w:val="24"/>
        </w:rPr>
        <w:t xml:space="preserve">Zal. Het is een belofte. En u weet hoe dat met een belofte is. Een belofte wordt vervuld in de weg van het gebed. Een belofte is een vat met een touw eraan. En het gebed is de hand die aan het touw trekt, zodat het deksel eraf gaat en het vat leegstroomt. Wie het </w:t>
      </w:r>
      <w:r w:rsidR="0035301E">
        <w:rPr>
          <w:sz w:val="24"/>
          <w:szCs w:val="24"/>
        </w:rPr>
        <w:t xml:space="preserve">touw </w:t>
      </w:r>
      <w:r w:rsidR="002A74D1">
        <w:rPr>
          <w:sz w:val="24"/>
          <w:szCs w:val="24"/>
        </w:rPr>
        <w:t xml:space="preserve">laat voor wat het is, die ontvangt niet. Die berooft zichzelf van de zegen. Die </w:t>
      </w:r>
      <w:r>
        <w:rPr>
          <w:sz w:val="24"/>
          <w:szCs w:val="24"/>
        </w:rPr>
        <w:t xml:space="preserve">leeft arm. Die verschrompelt en verschraalt. In geloofskracht, in geloofsmoed, in geloofsverlangen en in geloofsvolharding. Je wordt in tegenspoed weerbarstig en moedeloos, in voorspoed zorgeloos en aardsgezind, het kruis wil je ontlopen en onder het kruis bezwijk je en geef je toe. Geen wonder als je het vat niet opentrekt……. </w:t>
      </w:r>
    </w:p>
    <w:p w:rsidR="004912E3" w:rsidRDefault="004912E3" w:rsidP="00785A9D">
      <w:pPr>
        <w:ind w:right="1984"/>
        <w:rPr>
          <w:sz w:val="24"/>
          <w:szCs w:val="24"/>
        </w:rPr>
      </w:pPr>
      <w:r>
        <w:rPr>
          <w:sz w:val="24"/>
          <w:szCs w:val="24"/>
        </w:rPr>
        <w:tab/>
        <w:t xml:space="preserve">Trek aan het koord van Gods belofte! Bid en smeek. Elke dag. Nooit de deur uitgaan en de dag beginnen zonder God op Zijn belofte aan te spreken. Hij zal voorzien. Keer op keer, dag aan dag. </w:t>
      </w:r>
    </w:p>
    <w:p w:rsidR="00C41878" w:rsidRDefault="00C41878" w:rsidP="00785A9D">
      <w:pPr>
        <w:ind w:right="1984"/>
        <w:rPr>
          <w:sz w:val="24"/>
          <w:szCs w:val="24"/>
        </w:rPr>
      </w:pPr>
      <w:r>
        <w:rPr>
          <w:sz w:val="24"/>
          <w:szCs w:val="24"/>
        </w:rPr>
        <w:t xml:space="preserve">3 Drie bedoelingen </w:t>
      </w:r>
      <w:r w:rsidR="004912E3">
        <w:rPr>
          <w:sz w:val="24"/>
          <w:szCs w:val="24"/>
        </w:rPr>
        <w:tab/>
      </w:r>
    </w:p>
    <w:p w:rsidR="004912E3" w:rsidRDefault="004912E3" w:rsidP="00785A9D">
      <w:pPr>
        <w:ind w:right="1984"/>
        <w:rPr>
          <w:sz w:val="24"/>
          <w:szCs w:val="24"/>
        </w:rPr>
      </w:pPr>
      <w:r>
        <w:rPr>
          <w:sz w:val="24"/>
          <w:szCs w:val="24"/>
        </w:rPr>
        <w:t xml:space="preserve">IJzer en koper zal onder uw schoen zijn. Waarom nog meer? Wat hoorden we nog meer over het grondgebied van Aser? Nou, dat het in het uiterste noordwesten van Israel lag. Van alle stammen zo ongeveer het verste van Jeruzalem, waar de tabernakel en later de tempel zou staan, verwijderd. </w:t>
      </w:r>
    </w:p>
    <w:p w:rsidR="00C64E5E" w:rsidRDefault="004912E3" w:rsidP="00785A9D">
      <w:pPr>
        <w:ind w:right="1984"/>
        <w:rPr>
          <w:sz w:val="24"/>
          <w:szCs w:val="24"/>
        </w:rPr>
      </w:pPr>
      <w:r>
        <w:rPr>
          <w:sz w:val="24"/>
          <w:szCs w:val="24"/>
        </w:rPr>
        <w:tab/>
        <w:t xml:space="preserve">Waarom kreeg Aser ijzer en koper onder hun schoenen? </w:t>
      </w:r>
      <w:r w:rsidR="0035301E">
        <w:rPr>
          <w:sz w:val="24"/>
          <w:szCs w:val="24"/>
        </w:rPr>
        <w:t>W</w:t>
      </w:r>
      <w:r>
        <w:rPr>
          <w:sz w:val="24"/>
          <w:szCs w:val="24"/>
        </w:rPr>
        <w:t xml:space="preserve">e weten toch dat elke </w:t>
      </w:r>
      <w:proofErr w:type="spellStart"/>
      <w:r>
        <w:rPr>
          <w:sz w:val="24"/>
          <w:szCs w:val="24"/>
        </w:rPr>
        <w:t>Israeliet</w:t>
      </w:r>
      <w:proofErr w:type="spellEnd"/>
      <w:r>
        <w:rPr>
          <w:sz w:val="24"/>
          <w:szCs w:val="24"/>
        </w:rPr>
        <w:t xml:space="preserve"> drie maal per jaar naar Jeruzalem moest: Paasfeest, Pinksterfeest, </w:t>
      </w:r>
      <w:proofErr w:type="spellStart"/>
      <w:r>
        <w:rPr>
          <w:sz w:val="24"/>
          <w:szCs w:val="24"/>
        </w:rPr>
        <w:t>loofhuttenfeest</w:t>
      </w:r>
      <w:proofErr w:type="spellEnd"/>
      <w:r>
        <w:rPr>
          <w:sz w:val="24"/>
          <w:szCs w:val="24"/>
        </w:rPr>
        <w:t xml:space="preserve">. </w:t>
      </w:r>
      <w:r w:rsidR="00C64E5E">
        <w:rPr>
          <w:sz w:val="24"/>
          <w:szCs w:val="24"/>
        </w:rPr>
        <w:t xml:space="preserve">Dat zou natuurlijk niks worden, eerst door hun eigen steenachtige gebied en dan zo’n eind lopen naar Jeruzalem. Als je dat op sandaaltjes met doen, dat gaat hem natuurlijk niet worden: dat is veel te ver, ze krijgen blaren onder hun voeten en houden dat nooit vol. Voor zo’n lange reis naar Jeruzalem, hebben ze goede schoenen nodig. IJzer en koper zal onder uw schoenen zijn. Want de HEERE wil dat ook zij erbij zullen zijn in de tabernakel en de tempel. Daarom geeft Hij hun dit schoeisel. Want ook Aser moet en zal de bediening der verzoening bijwonen. </w:t>
      </w:r>
    </w:p>
    <w:p w:rsidR="0035301E" w:rsidRDefault="00C64E5E" w:rsidP="00785A9D">
      <w:pPr>
        <w:ind w:right="1984"/>
        <w:rPr>
          <w:sz w:val="24"/>
          <w:szCs w:val="24"/>
        </w:rPr>
      </w:pPr>
      <w:r>
        <w:rPr>
          <w:sz w:val="24"/>
          <w:szCs w:val="24"/>
        </w:rPr>
        <w:tab/>
        <w:t>Blijkbaar wil de HEERE dat dus. Dat wij waar dan ook vandaan opgaan naar de dienst des HEEREN. Naar de bediening van de verzoening. Daar is een heel mooi voorbeeld van. Weet u dat, weten jullie dat? Iemand uit de stam van Aser die dat deed. Vlakbij kerst. Ja, Anna, die uit de stam van Aser was en die in de tempel was. Ze week niet uit de tempel, met vasten en bidden, nacht en dag God dienende in de tempel. Dat wil de HEERE dus. Dat we zo leven zullen in 2018.</w:t>
      </w:r>
      <w:r w:rsidR="00AD1B71">
        <w:rPr>
          <w:sz w:val="24"/>
          <w:szCs w:val="24"/>
        </w:rPr>
        <w:tab/>
      </w:r>
    </w:p>
    <w:p w:rsidR="00C41878" w:rsidRDefault="0035301E" w:rsidP="00785A9D">
      <w:pPr>
        <w:ind w:right="1984"/>
        <w:rPr>
          <w:sz w:val="24"/>
          <w:szCs w:val="24"/>
        </w:rPr>
      </w:pPr>
      <w:r>
        <w:rPr>
          <w:sz w:val="24"/>
          <w:szCs w:val="24"/>
        </w:rPr>
        <w:t xml:space="preserve">En daar zit een diepere bedoeling achter: </w:t>
      </w:r>
      <w:r w:rsidR="00AD1B71">
        <w:rPr>
          <w:sz w:val="24"/>
          <w:szCs w:val="24"/>
        </w:rPr>
        <w:t xml:space="preserve">Want daar in de tempel is het offer. Daar wordt de verzoening uitgebeeld en het heil uitgedeeld. Daar in de dienst des HEEREN wordt de verzoening nu bediend en het heil in God uitgedeeld. En daar wil Ik u hebben zegt God. Daar, bij de Heere </w:t>
      </w:r>
      <w:r w:rsidR="00AD1B71">
        <w:rPr>
          <w:sz w:val="24"/>
          <w:szCs w:val="24"/>
        </w:rPr>
        <w:lastRenderedPageBreak/>
        <w:t>Jezus en het leven dat Hij geeft, daar wil Ik je hebben. En: daar breng Ik je, Ik zorg dat je daar komen kunt. IJzer en koper zal onder uw schoen zijn, zodat je er kunt komen, hoever je er ook vandaan bent.</w:t>
      </w:r>
      <w:r w:rsidR="00AD1B71">
        <w:rPr>
          <w:sz w:val="24"/>
          <w:szCs w:val="24"/>
        </w:rPr>
        <w:tab/>
        <w:t>Hoort u het? IJzer en koper onder je schoenen. Hoever je ook weg bent, Ik zorg dat je er komt. Ik zorg dat je er komt. Ik zal zorgen dat je aan Jezus voeten komt en alles, alles Hem belijden zult, en alles, alles van Hem verwachten zult. De HEERE zal voorzien. Trek maar aan het koord. Aan het koord van het beloftevat. HEERE, breng me er dan, trek me overal doorheen, en breng me aan Jezus voeten, als een eerlijk gemaakte zondaar aan Zijn voeten in totale overgave, en algehele uitlevering.</w:t>
      </w:r>
    </w:p>
    <w:p w:rsidR="007A35BC" w:rsidRDefault="00AD1B71" w:rsidP="00785A9D">
      <w:pPr>
        <w:ind w:right="1984"/>
        <w:rPr>
          <w:sz w:val="24"/>
          <w:szCs w:val="24"/>
        </w:rPr>
      </w:pPr>
      <w:r>
        <w:rPr>
          <w:sz w:val="24"/>
          <w:szCs w:val="24"/>
        </w:rPr>
        <w:t xml:space="preserve">En dan </w:t>
      </w:r>
      <w:r w:rsidR="00C41878">
        <w:rPr>
          <w:sz w:val="24"/>
          <w:szCs w:val="24"/>
        </w:rPr>
        <w:t>de</w:t>
      </w:r>
      <w:r>
        <w:rPr>
          <w:sz w:val="24"/>
          <w:szCs w:val="24"/>
        </w:rPr>
        <w:t xml:space="preserve"> </w:t>
      </w:r>
      <w:r w:rsidR="00C41878">
        <w:rPr>
          <w:sz w:val="24"/>
          <w:szCs w:val="24"/>
        </w:rPr>
        <w:t>derde bedoeling</w:t>
      </w:r>
      <w:r>
        <w:rPr>
          <w:sz w:val="24"/>
          <w:szCs w:val="24"/>
        </w:rPr>
        <w:t xml:space="preserve">. We hoorden dat al. Zoals </w:t>
      </w:r>
      <w:proofErr w:type="spellStart"/>
      <w:r>
        <w:rPr>
          <w:sz w:val="24"/>
          <w:szCs w:val="24"/>
        </w:rPr>
        <w:t>Kanaan</w:t>
      </w:r>
      <w:proofErr w:type="spellEnd"/>
      <w:r>
        <w:rPr>
          <w:sz w:val="24"/>
          <w:szCs w:val="24"/>
        </w:rPr>
        <w:t xml:space="preserve"> een beeld is van het hemels </w:t>
      </w:r>
      <w:proofErr w:type="spellStart"/>
      <w:r>
        <w:rPr>
          <w:sz w:val="24"/>
          <w:szCs w:val="24"/>
        </w:rPr>
        <w:t>Kanaan</w:t>
      </w:r>
      <w:proofErr w:type="spellEnd"/>
      <w:r>
        <w:rPr>
          <w:sz w:val="24"/>
          <w:szCs w:val="24"/>
        </w:rPr>
        <w:t xml:space="preserve">, zo is Jeruzalem beeld van het hemelse Jeruzalem. Waarheen al Gods pelgrims op weg zijn. Dat is een hele reis. Door gebieden met slechte ondergrond en veel stekels. Door gebieden met verdrukking en aanvechting. Door streken van verzoeking en misleiding die de duivel op je af laat komen. </w:t>
      </w:r>
      <w:r w:rsidR="007A35BC">
        <w:rPr>
          <w:sz w:val="24"/>
          <w:szCs w:val="24"/>
        </w:rPr>
        <w:t>De reis naar Jeruzalem is niet gering en niet makkelijk.</w:t>
      </w:r>
      <w:r w:rsidR="007A35BC">
        <w:rPr>
          <w:sz w:val="24"/>
          <w:szCs w:val="24"/>
        </w:rPr>
        <w:tab/>
        <w:t xml:space="preserve">Maar hoor: IJzer en koper zal onder uw schoen zijn. Ik zal voorzien zegt de HEERE. Ik zal vasthouden en achter Mij aantrekken. Ik zal als Geest blijven werken en niet verlaten. Ik zal als Zoon blijven voorbidden en bewaren. Ik zal als Vader blijven gedenken Mijn verkiezing en Mijn voornemen. Ik zal voorzien en maken dat u er komt. </w:t>
      </w:r>
    </w:p>
    <w:p w:rsidR="007A35BC" w:rsidRDefault="007A35BC" w:rsidP="00785A9D">
      <w:pPr>
        <w:ind w:right="1984"/>
        <w:rPr>
          <w:sz w:val="24"/>
          <w:szCs w:val="24"/>
        </w:rPr>
      </w:pPr>
      <w:r>
        <w:rPr>
          <w:sz w:val="24"/>
          <w:szCs w:val="24"/>
        </w:rPr>
        <w:tab/>
        <w:t xml:space="preserve">IJzer en koper zal onder uw schoen zijn. Dank u, HEERE! </w:t>
      </w:r>
    </w:p>
    <w:p w:rsidR="00E543E2" w:rsidRDefault="00E543E2" w:rsidP="00785A9D">
      <w:pPr>
        <w:ind w:right="1984"/>
        <w:rPr>
          <w:sz w:val="24"/>
          <w:szCs w:val="24"/>
        </w:rPr>
      </w:pPr>
      <w:r>
        <w:rPr>
          <w:sz w:val="24"/>
          <w:szCs w:val="24"/>
        </w:rPr>
        <w:tab/>
      </w:r>
      <w:r>
        <w:rPr>
          <w:sz w:val="24"/>
          <w:szCs w:val="24"/>
        </w:rPr>
        <w:tab/>
        <w:t>Amen</w:t>
      </w:r>
      <w:bookmarkStart w:id="0" w:name="_GoBack"/>
      <w:bookmarkEnd w:id="0"/>
    </w:p>
    <w:p w:rsidR="007A35BC" w:rsidRPr="00785A9D" w:rsidRDefault="007A35BC" w:rsidP="00785A9D">
      <w:pPr>
        <w:ind w:right="1984"/>
        <w:rPr>
          <w:sz w:val="24"/>
          <w:szCs w:val="24"/>
        </w:rPr>
      </w:pPr>
      <w:r>
        <w:rPr>
          <w:sz w:val="24"/>
          <w:szCs w:val="24"/>
        </w:rPr>
        <w:t xml:space="preserve">                                                    </w:t>
      </w:r>
    </w:p>
    <w:sectPr w:rsidR="007A35BC" w:rsidRPr="00785A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A9D"/>
    <w:rsid w:val="002A74D1"/>
    <w:rsid w:val="0035301E"/>
    <w:rsid w:val="004912E3"/>
    <w:rsid w:val="00785A9D"/>
    <w:rsid w:val="007A35BC"/>
    <w:rsid w:val="00A97E1A"/>
    <w:rsid w:val="00AD1B71"/>
    <w:rsid w:val="00B559B5"/>
    <w:rsid w:val="00C338C4"/>
    <w:rsid w:val="00C41878"/>
    <w:rsid w:val="00C64E5E"/>
    <w:rsid w:val="00C96BBE"/>
    <w:rsid w:val="00D7296C"/>
    <w:rsid w:val="00E14D91"/>
    <w:rsid w:val="00E543E2"/>
    <w:rsid w:val="00F43C02"/>
    <w:rsid w:val="00FB05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FC292"/>
  <w15:chartTrackingRefBased/>
  <w15:docId w15:val="{32ACBF3D-6749-430A-82CF-7E641AE1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1417</Words>
  <Characters>7795</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Geerten Breure</dc:creator>
  <cp:keywords/>
  <dc:description/>
  <cp:lastModifiedBy>R Brand</cp:lastModifiedBy>
  <cp:revision>3</cp:revision>
  <dcterms:created xsi:type="dcterms:W3CDTF">2018-01-04T08:34:00Z</dcterms:created>
  <dcterms:modified xsi:type="dcterms:W3CDTF">2018-07-09T19:46:00Z</dcterms:modified>
</cp:coreProperties>
</file>